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937" w:rsidRPr="00376CF9" w:rsidRDefault="009C1937" w:rsidP="009C1937">
      <w:pPr>
        <w:rPr>
          <w:b/>
          <w:i/>
          <w:sz w:val="20"/>
          <w:szCs w:val="20"/>
        </w:rPr>
      </w:pPr>
      <w:r w:rsidRPr="00376CF9">
        <w:rPr>
          <w:b/>
          <w:i/>
          <w:sz w:val="20"/>
          <w:szCs w:val="20"/>
        </w:rPr>
        <w:t xml:space="preserve">Газета ГБОУ СО «Асбестовская школа-интернат» </w:t>
      </w:r>
      <w:r>
        <w:rPr>
          <w:b/>
          <w:i/>
          <w:sz w:val="20"/>
          <w:szCs w:val="20"/>
        </w:rPr>
        <w:t xml:space="preserve"> </w:t>
      </w:r>
      <w:r w:rsidRPr="00376CF9">
        <w:rPr>
          <w:b/>
          <w:i/>
          <w:sz w:val="20"/>
          <w:szCs w:val="20"/>
        </w:rPr>
        <w:t>(</w:t>
      </w:r>
      <w:r>
        <w:rPr>
          <w:b/>
          <w:i/>
          <w:sz w:val="20"/>
          <w:szCs w:val="20"/>
        </w:rPr>
        <w:t xml:space="preserve"> </w:t>
      </w:r>
      <w:r w:rsidRPr="00376CF9">
        <w:rPr>
          <w:b/>
          <w:i/>
          <w:sz w:val="20"/>
          <w:szCs w:val="20"/>
        </w:rPr>
        <w:t>I отделение</w:t>
      </w:r>
      <w:r>
        <w:rPr>
          <w:b/>
          <w:i/>
          <w:sz w:val="20"/>
          <w:szCs w:val="20"/>
        </w:rPr>
        <w:t xml:space="preserve"> </w:t>
      </w:r>
      <w:r w:rsidRPr="00376CF9">
        <w:rPr>
          <w:b/>
          <w:i/>
          <w:sz w:val="20"/>
          <w:szCs w:val="20"/>
        </w:rPr>
        <w:t>). Выходит каждую четверть.</w:t>
      </w:r>
    </w:p>
    <w:p w:rsidR="00632DA6" w:rsidRDefault="009C1937" w:rsidP="009C1937">
      <w:pPr>
        <w:rPr>
          <w:rFonts w:ascii="GungsuhChe" w:eastAsia="GungsuhChe" w:hAnsi="GungsuhChe" w:cs="Mongolian Baiti"/>
          <w:b/>
          <w:sz w:val="32"/>
          <w:szCs w:val="32"/>
        </w:rPr>
      </w:pPr>
      <w:r w:rsidRPr="00264788">
        <w:rPr>
          <w:rFonts w:ascii="GungsuhChe" w:eastAsia="GungsuhChe" w:hAnsi="GungsuhChe" w:cs="Mongolian Baiti"/>
          <w:b/>
          <w:i/>
          <w:sz w:val="72"/>
          <w:szCs w:val="72"/>
        </w:rPr>
        <w:t>Школьная</w:t>
      </w:r>
      <w:r w:rsidRPr="00264788">
        <w:rPr>
          <w:rFonts w:ascii="Mongolian Baiti" w:eastAsia="GungsuhChe" w:hAnsi="Mongolian Baiti" w:cs="Mongolian Baiti"/>
          <w:b/>
          <w:i/>
          <w:sz w:val="72"/>
          <w:szCs w:val="72"/>
        </w:rPr>
        <w:t xml:space="preserve"> </w:t>
      </w:r>
      <w:r w:rsidRPr="00264788">
        <w:rPr>
          <w:rFonts w:ascii="GungsuhChe" w:eastAsia="GungsuhChe" w:hAnsi="GungsuhChe" w:cs="Mongolian Baiti"/>
          <w:b/>
          <w:i/>
          <w:sz w:val="72"/>
          <w:szCs w:val="72"/>
        </w:rPr>
        <w:t xml:space="preserve">жизнь   </w:t>
      </w:r>
      <w:r>
        <w:rPr>
          <w:rFonts w:ascii="GungsuhChe" w:eastAsia="GungsuhChe" w:hAnsi="GungsuhChe" w:cs="Mongolian Baiti"/>
          <w:sz w:val="72"/>
          <w:szCs w:val="72"/>
        </w:rPr>
        <w:t xml:space="preserve">       </w:t>
      </w:r>
      <w:r>
        <w:rPr>
          <w:rFonts w:ascii="GungsuhChe" w:eastAsia="GungsuhChe" w:hAnsi="GungsuhChe" w:cs="Mongolian Baiti"/>
          <w:b/>
          <w:sz w:val="32"/>
          <w:szCs w:val="32"/>
        </w:rPr>
        <w:t>28.12</w:t>
      </w:r>
      <w:r w:rsidRPr="00264788">
        <w:rPr>
          <w:rFonts w:ascii="GungsuhChe" w:eastAsia="GungsuhChe" w:hAnsi="GungsuhChe" w:cs="Mongolian Baiti"/>
          <w:b/>
          <w:sz w:val="32"/>
          <w:szCs w:val="32"/>
        </w:rPr>
        <w:t>.2024  №</w:t>
      </w:r>
      <w:r>
        <w:rPr>
          <w:rFonts w:ascii="GungsuhChe" w:eastAsia="GungsuhChe" w:hAnsi="GungsuhChe" w:cs="Mongolian Baiti"/>
          <w:b/>
          <w:sz w:val="32"/>
          <w:szCs w:val="32"/>
        </w:rPr>
        <w:t>2</w:t>
      </w:r>
    </w:p>
    <w:p w:rsidR="009C1937" w:rsidRDefault="009C1937" w:rsidP="009C1937">
      <w:r>
        <w:rPr>
          <w:noProof/>
        </w:rPr>
        <w:drawing>
          <wp:inline distT="0" distB="0" distL="0" distR="0">
            <wp:extent cx="5933430" cy="3728852"/>
            <wp:effectExtent l="19050" t="0" r="0" b="0"/>
            <wp:docPr id="1" name="Рисунок 1" descr="G:\Фото-видео\школа 2024-2025\IMG_20241226_121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-видео\школа 2024-2025\IMG_20241226_1217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33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937" w:rsidRDefault="009C1937" w:rsidP="009C1937">
      <w:pPr>
        <w:rPr>
          <w:rFonts w:ascii="GungsuhChe" w:eastAsia="GungsuhChe" w:hAnsi="GungsuhChe" w:cs="Mongolian Baiti"/>
          <w:b/>
          <w:sz w:val="32"/>
          <w:szCs w:val="32"/>
        </w:rPr>
      </w:pPr>
      <w:r w:rsidRPr="009C1937">
        <w:rPr>
          <w:rFonts w:ascii="GungsuhChe" w:eastAsia="GungsuhChe" w:hAnsi="GungsuhChe" w:cs="Mongolian Baiti"/>
          <w:b/>
          <w:sz w:val="32"/>
          <w:szCs w:val="32"/>
        </w:rPr>
        <w:t xml:space="preserve">В ожидании новогодних чудес и </w:t>
      </w:r>
    </w:p>
    <w:p w:rsidR="009C1937" w:rsidRDefault="009C1937" w:rsidP="009C1937">
      <w:pPr>
        <w:rPr>
          <w:rFonts w:ascii="GungsuhChe" w:eastAsia="GungsuhChe" w:hAnsi="GungsuhChe" w:cs="Mongolian Baiti"/>
          <w:b/>
          <w:sz w:val="32"/>
          <w:szCs w:val="32"/>
        </w:rPr>
      </w:pPr>
      <w:r w:rsidRPr="009C1937">
        <w:rPr>
          <w:rFonts w:ascii="GungsuhChe" w:eastAsia="GungsuhChe" w:hAnsi="GungsuhChe" w:cs="Mongolian Baiti"/>
          <w:b/>
          <w:sz w:val="32"/>
          <w:szCs w:val="32"/>
        </w:rPr>
        <w:t>каникул!</w:t>
      </w:r>
    </w:p>
    <w:tbl>
      <w:tblPr>
        <w:tblStyle w:val="a5"/>
        <w:tblW w:w="0" w:type="auto"/>
        <w:tblLook w:val="04A0"/>
      </w:tblPr>
      <w:tblGrid>
        <w:gridCol w:w="9571"/>
      </w:tblGrid>
      <w:tr w:rsidR="009C1937" w:rsidTr="009C1937">
        <w:tc>
          <w:tcPr>
            <w:tcW w:w="9571" w:type="dxa"/>
          </w:tcPr>
          <w:p w:rsidR="009C1937" w:rsidRPr="009C1937" w:rsidRDefault="009C1937" w:rsidP="009C1937">
            <w:pPr>
              <w:ind w:firstLine="0"/>
              <w:rPr>
                <w:rFonts w:eastAsia="GungsuhChe"/>
                <w:b/>
                <w:sz w:val="36"/>
                <w:szCs w:val="36"/>
              </w:rPr>
            </w:pPr>
            <w:r w:rsidRPr="009C1937">
              <w:rPr>
                <w:rFonts w:eastAsia="GungsuhChe"/>
                <w:b/>
                <w:sz w:val="36"/>
                <w:szCs w:val="36"/>
              </w:rPr>
              <w:t>Содержание:</w:t>
            </w:r>
          </w:p>
          <w:p w:rsidR="009C1937" w:rsidRDefault="009C1937" w:rsidP="009C1937">
            <w:pPr>
              <w:rPr>
                <w:b/>
                <w:sz w:val="36"/>
                <w:szCs w:val="36"/>
              </w:rPr>
            </w:pPr>
            <w:r w:rsidRPr="009C1937">
              <w:rPr>
                <w:b/>
                <w:sz w:val="36"/>
                <w:szCs w:val="36"/>
              </w:rPr>
              <w:t>1. День Матери</w:t>
            </w:r>
          </w:p>
          <w:p w:rsidR="00762B9A" w:rsidRPr="00453BD9" w:rsidRDefault="00374191" w:rsidP="009C193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2.</w:t>
            </w:r>
            <w:r w:rsidR="00762B9A">
              <w:rPr>
                <w:b/>
                <w:sz w:val="36"/>
                <w:szCs w:val="36"/>
              </w:rPr>
              <w:t>Конкурс чтецов</w:t>
            </w:r>
            <w:r w:rsidR="00453BD9">
              <w:rPr>
                <w:b/>
                <w:sz w:val="36"/>
                <w:szCs w:val="36"/>
              </w:rPr>
              <w:t xml:space="preserve"> </w:t>
            </w:r>
            <w:r w:rsidR="00453BD9" w:rsidRPr="00453BD9">
              <w:rPr>
                <w:rFonts w:eastAsia="Times New Roman"/>
                <w:b/>
                <w:sz w:val="36"/>
                <w:szCs w:val="36"/>
              </w:rPr>
              <w:t>«Мамочка милая моя!»</w:t>
            </w:r>
          </w:p>
          <w:p w:rsidR="009C1937" w:rsidRPr="009C1937" w:rsidRDefault="00374191" w:rsidP="009C193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</w:t>
            </w:r>
            <w:r w:rsidR="00B96D22">
              <w:rPr>
                <w:b/>
                <w:sz w:val="36"/>
                <w:szCs w:val="36"/>
              </w:rPr>
              <w:t>.Подготовка к Новому году</w:t>
            </w:r>
          </w:p>
          <w:p w:rsidR="009C1937" w:rsidRPr="009C1937" w:rsidRDefault="00374191" w:rsidP="009C193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</w:t>
            </w:r>
            <w:r w:rsidR="00B96D22">
              <w:rPr>
                <w:b/>
                <w:sz w:val="36"/>
                <w:szCs w:val="36"/>
              </w:rPr>
              <w:t xml:space="preserve">.Зимние </w:t>
            </w:r>
            <w:r w:rsidR="009C1937" w:rsidRPr="009C1937">
              <w:rPr>
                <w:b/>
                <w:sz w:val="36"/>
                <w:szCs w:val="36"/>
              </w:rPr>
              <w:t xml:space="preserve"> каникулы</w:t>
            </w:r>
            <w:r w:rsidR="00B96D22">
              <w:rPr>
                <w:b/>
                <w:sz w:val="36"/>
                <w:szCs w:val="36"/>
              </w:rPr>
              <w:t>! Линейка безопасности</w:t>
            </w:r>
          </w:p>
          <w:p w:rsidR="009C1937" w:rsidRPr="009C1937" w:rsidRDefault="00374191" w:rsidP="009C193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</w:t>
            </w:r>
            <w:r w:rsidR="009C1937" w:rsidRPr="009C1937">
              <w:rPr>
                <w:b/>
                <w:sz w:val="36"/>
                <w:szCs w:val="36"/>
              </w:rPr>
              <w:t>. Гороскоп на 2025 год для педагогов</w:t>
            </w:r>
          </w:p>
          <w:p w:rsidR="009C1937" w:rsidRDefault="009C1937" w:rsidP="009C1937">
            <w:pPr>
              <w:rPr>
                <w:rFonts w:eastAsia="GungsuhChe"/>
                <w:b/>
                <w:sz w:val="36"/>
                <w:szCs w:val="36"/>
              </w:rPr>
            </w:pPr>
          </w:p>
        </w:tc>
      </w:tr>
    </w:tbl>
    <w:p w:rsidR="009C1937" w:rsidRDefault="009C1937" w:rsidP="009C1937">
      <w:pPr>
        <w:rPr>
          <w:b/>
          <w:sz w:val="32"/>
          <w:szCs w:val="32"/>
        </w:rPr>
      </w:pPr>
    </w:p>
    <w:p w:rsidR="009C1937" w:rsidRDefault="009C1937" w:rsidP="009C1937">
      <w:pPr>
        <w:rPr>
          <w:rFonts w:asciiTheme="majorHAnsi" w:eastAsia="GungsuhChe" w:hAnsiTheme="majorHAnsi" w:cs="Mongolian Baiti"/>
          <w:b/>
          <w:sz w:val="28"/>
          <w:szCs w:val="28"/>
          <w:u w:val="single"/>
        </w:rPr>
      </w:pPr>
      <w:r w:rsidRPr="009C1937">
        <w:rPr>
          <w:rFonts w:asciiTheme="majorHAnsi" w:hAnsiTheme="majorHAnsi"/>
          <w:b/>
          <w:sz w:val="28"/>
          <w:szCs w:val="28"/>
          <w:u w:val="single"/>
        </w:rPr>
        <w:lastRenderedPageBreak/>
        <w:t>Праздники</w:t>
      </w:r>
    </w:p>
    <w:p w:rsidR="009C1937" w:rsidRDefault="009C1937" w:rsidP="009C1937">
      <w:pPr>
        <w:rPr>
          <w:rFonts w:asciiTheme="majorHAnsi" w:eastAsia="GungsuhChe" w:hAnsiTheme="majorHAnsi" w:cs="Mongolian Baiti"/>
          <w:b/>
          <w:sz w:val="28"/>
          <w:szCs w:val="28"/>
          <w:u w:val="single"/>
        </w:rPr>
      </w:pPr>
      <w:r>
        <w:rPr>
          <w:rFonts w:asciiTheme="majorHAnsi" w:eastAsia="GungsuhChe" w:hAnsiTheme="majorHAnsi" w:cs="Mongolian Baiti"/>
          <w:b/>
          <w:sz w:val="28"/>
          <w:szCs w:val="28"/>
          <w:u w:val="single"/>
        </w:rPr>
        <w:t>День Матери</w:t>
      </w:r>
    </w:p>
    <w:p w:rsidR="009C1937" w:rsidRDefault="009C1937" w:rsidP="009C1937">
      <w:pPr>
        <w:rPr>
          <w:rFonts w:asciiTheme="majorHAnsi" w:eastAsia="GungsuhChe" w:hAnsiTheme="majorHAnsi" w:cs="Mongolian Baiti"/>
          <w:b/>
          <w:sz w:val="28"/>
          <w:szCs w:val="28"/>
          <w:u w:val="single"/>
        </w:rPr>
      </w:pPr>
      <w:r>
        <w:rPr>
          <w:rFonts w:asciiTheme="majorHAnsi" w:eastAsia="GungsuhChe" w:hAnsiTheme="majorHAnsi" w:cs="Mongolian Baiti"/>
          <w:b/>
          <w:noProof/>
          <w:sz w:val="28"/>
          <w:szCs w:val="28"/>
          <w:u w:val="single"/>
        </w:rPr>
        <w:drawing>
          <wp:inline distT="0" distB="0" distL="0" distR="0">
            <wp:extent cx="5249784" cy="2766950"/>
            <wp:effectExtent l="19050" t="0" r="8016" b="0"/>
            <wp:docPr id="2" name="Рисунок 2" descr="D:\Desktop\photos-in-the-text-about-otkrytki-i-kartinki-na-den-materi-1024x1024-b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photos-in-the-text-about-otkrytki-i-kartinki-na-den-materi-1024x1024-b-1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359" cy="2765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B3C" w:rsidRDefault="00E72B3C" w:rsidP="00762B9A">
      <w:pPr>
        <w:jc w:val="both"/>
        <w:rPr>
          <w:rFonts w:asciiTheme="majorHAnsi" w:eastAsia="GungsuhChe" w:hAnsiTheme="majorHAnsi" w:cs="Mongolian Baiti"/>
          <w:sz w:val="28"/>
          <w:szCs w:val="28"/>
        </w:rPr>
      </w:pPr>
      <w:r>
        <w:rPr>
          <w:rFonts w:asciiTheme="majorHAnsi" w:eastAsia="GungsuhChe" w:hAnsiTheme="majorHAnsi" w:cs="Mongolian Baiti"/>
          <w:sz w:val="28"/>
          <w:szCs w:val="28"/>
        </w:rPr>
        <w:t xml:space="preserve">    </w:t>
      </w:r>
      <w:r w:rsidRPr="00E72B3C">
        <w:rPr>
          <w:rFonts w:asciiTheme="majorHAnsi" w:eastAsia="GungsuhChe" w:hAnsiTheme="majorHAnsi" w:cs="Mongolian Baiti"/>
          <w:sz w:val="28"/>
          <w:szCs w:val="28"/>
        </w:rPr>
        <w:t xml:space="preserve">День Матери </w:t>
      </w:r>
      <w:r>
        <w:rPr>
          <w:rFonts w:asciiTheme="majorHAnsi" w:eastAsia="GungsuhChe" w:hAnsiTheme="majorHAnsi" w:cs="Mongolian Baiti"/>
          <w:sz w:val="28"/>
          <w:szCs w:val="28"/>
        </w:rPr>
        <w:t>в 2024 году отмечался 24 ноября, все классы отметили этот праздник по-своему.</w:t>
      </w:r>
    </w:p>
    <w:p w:rsidR="00E72B3C" w:rsidRDefault="00E72B3C" w:rsidP="00762B9A">
      <w:pPr>
        <w:jc w:val="both"/>
        <w:rPr>
          <w:rFonts w:asciiTheme="majorHAnsi" w:eastAsia="GungsuhChe" w:hAnsiTheme="majorHAnsi" w:cs="Mongolian Baiti"/>
          <w:sz w:val="28"/>
          <w:szCs w:val="28"/>
        </w:rPr>
      </w:pPr>
      <w:r>
        <w:rPr>
          <w:rFonts w:asciiTheme="majorHAnsi" w:eastAsia="GungsuhChe" w:hAnsiTheme="majorHAnsi" w:cs="Mongolian Baiti"/>
          <w:sz w:val="28"/>
          <w:szCs w:val="28"/>
        </w:rPr>
        <w:t xml:space="preserve">     В 5 "Б"классе прошло чаепитие. Мамы узнали много интересного о своих именах, участвовали с детьми в инсценировке сказки</w:t>
      </w:r>
      <w:r w:rsidR="00762B9A">
        <w:rPr>
          <w:rFonts w:asciiTheme="majorHAnsi" w:eastAsia="GungsuhChe" w:hAnsiTheme="majorHAnsi" w:cs="Mongolian Baiti"/>
          <w:sz w:val="28"/>
          <w:szCs w:val="28"/>
        </w:rPr>
        <w:t>, в конкурсах, особенно понравился " Волшебный мешочек", где надо было определить предмет вслепую.</w:t>
      </w:r>
    </w:p>
    <w:p w:rsidR="00762B9A" w:rsidRDefault="00762B9A" w:rsidP="00762B9A">
      <w:pPr>
        <w:jc w:val="both"/>
        <w:rPr>
          <w:rFonts w:asciiTheme="majorHAnsi" w:eastAsia="GungsuhChe" w:hAnsiTheme="majorHAnsi" w:cs="Mongolian Baiti"/>
          <w:sz w:val="28"/>
          <w:szCs w:val="28"/>
        </w:rPr>
      </w:pPr>
      <w:r>
        <w:rPr>
          <w:rFonts w:asciiTheme="majorHAnsi" w:eastAsia="GungsuhChe" w:hAnsiTheme="majorHAnsi" w:cs="Mongolian Baiti"/>
          <w:sz w:val="28"/>
          <w:szCs w:val="28"/>
        </w:rPr>
        <w:t xml:space="preserve">  Ребята рассказывали трогательные стихи о мамах, пели частушки, а в конце праздника вручили именные сертификаты на исполнение желания. Мамы были довольны !</w:t>
      </w:r>
    </w:p>
    <w:p w:rsidR="00E72B3C" w:rsidRDefault="00E72B3C" w:rsidP="009C1937">
      <w:pPr>
        <w:rPr>
          <w:rFonts w:asciiTheme="majorHAnsi" w:eastAsia="GungsuhChe" w:hAnsiTheme="majorHAnsi" w:cs="Mongolian Baiti"/>
          <w:sz w:val="28"/>
          <w:szCs w:val="28"/>
        </w:rPr>
      </w:pPr>
    </w:p>
    <w:p w:rsidR="002E77E4" w:rsidRPr="00B96D22" w:rsidRDefault="00B96D22" w:rsidP="00762B9A">
      <w:pPr>
        <w:rPr>
          <w:rFonts w:asciiTheme="majorHAnsi" w:eastAsia="GungsuhChe" w:hAnsiTheme="majorHAnsi" w:cs="Mongolian Baiti"/>
          <w:sz w:val="28"/>
          <w:szCs w:val="28"/>
        </w:rPr>
      </w:pPr>
      <w:r w:rsidRPr="00B96D22">
        <w:rPr>
          <w:rFonts w:asciiTheme="majorHAnsi" w:eastAsia="GungsuhChe" w:hAnsiTheme="majorHAnsi" w:cs="Mongolian Baiti"/>
          <w:noProof/>
          <w:sz w:val="28"/>
          <w:szCs w:val="28"/>
        </w:rPr>
        <w:drawing>
          <wp:inline distT="0" distB="0" distL="0" distR="0">
            <wp:extent cx="4291692" cy="2458193"/>
            <wp:effectExtent l="19050" t="0" r="0" b="0"/>
            <wp:docPr id="19" name="Рисунок 5" descr="G:\Фото-видео\школа 2024-2025\1000166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Фото-видео\школа 2024-2025\100016699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598" cy="2458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7E4" w:rsidRDefault="002E77E4" w:rsidP="00762B9A">
      <w:pPr>
        <w:rPr>
          <w:rFonts w:asciiTheme="majorHAnsi" w:hAnsiTheme="majorHAnsi"/>
          <w:b/>
          <w:sz w:val="28"/>
          <w:szCs w:val="28"/>
          <w:u w:val="single"/>
        </w:rPr>
      </w:pPr>
    </w:p>
    <w:p w:rsidR="00762B9A" w:rsidRDefault="00762B9A" w:rsidP="00762B9A">
      <w:pPr>
        <w:rPr>
          <w:rFonts w:asciiTheme="majorHAnsi" w:hAnsiTheme="majorHAnsi"/>
          <w:b/>
          <w:sz w:val="28"/>
          <w:szCs w:val="28"/>
          <w:u w:val="single"/>
        </w:rPr>
      </w:pPr>
      <w:r w:rsidRPr="00762B9A">
        <w:rPr>
          <w:rFonts w:asciiTheme="majorHAnsi" w:hAnsiTheme="majorHAnsi"/>
          <w:b/>
          <w:sz w:val="28"/>
          <w:szCs w:val="28"/>
          <w:u w:val="single"/>
        </w:rPr>
        <w:t>Конкурсы</w:t>
      </w:r>
    </w:p>
    <w:p w:rsidR="00F54234" w:rsidRDefault="00F54234" w:rsidP="00762B9A">
      <w:pPr>
        <w:rPr>
          <w:rFonts w:asciiTheme="majorHAnsi" w:hAnsiTheme="majorHAnsi"/>
          <w:b/>
          <w:sz w:val="28"/>
          <w:szCs w:val="28"/>
          <w:u w:val="single"/>
        </w:rPr>
      </w:pPr>
      <w:r>
        <w:rPr>
          <w:rFonts w:asciiTheme="majorHAnsi" w:hAnsiTheme="majorHAnsi"/>
          <w:b/>
          <w:noProof/>
          <w:sz w:val="28"/>
          <w:szCs w:val="28"/>
          <w:u w:val="single"/>
        </w:rPr>
        <w:drawing>
          <wp:inline distT="0" distB="0" distL="0" distR="0">
            <wp:extent cx="2854778" cy="2663697"/>
            <wp:effectExtent l="19050" t="0" r="2722" b="0"/>
            <wp:docPr id="6" name="Рисунок 5" descr="G:\Фото-видео\школа 2024-2025\1000168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Фото-видео\школа 2024-2025\100016871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832" cy="2660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6C78">
        <w:rPr>
          <w:rFonts w:asciiTheme="majorHAnsi" w:hAnsiTheme="majorHAnsi"/>
          <w:b/>
          <w:sz w:val="28"/>
          <w:szCs w:val="28"/>
          <w:u w:val="single"/>
        </w:rPr>
        <w:t xml:space="preserve">  </w:t>
      </w:r>
      <w:r w:rsidR="00316C78" w:rsidRPr="00316C78">
        <w:rPr>
          <w:rFonts w:asciiTheme="majorHAnsi" w:hAnsiTheme="majorHAnsi"/>
          <w:b/>
          <w:noProof/>
          <w:sz w:val="28"/>
          <w:szCs w:val="28"/>
          <w:u w:val="single"/>
        </w:rPr>
        <w:drawing>
          <wp:inline distT="0" distB="0" distL="0" distR="0">
            <wp:extent cx="2657788" cy="2375065"/>
            <wp:effectExtent l="19050" t="0" r="9212" b="0"/>
            <wp:docPr id="8" name="Рисунок 6" descr="G:\Фото-видео\школа 2024-2025\1000168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Фото-видео\школа 2024-2025\100016869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015" cy="237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234" w:rsidRDefault="00F54234" w:rsidP="00762B9A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26.11.2024 года  в </w:t>
      </w:r>
      <w:r w:rsidR="00762B9A" w:rsidRPr="00762B9A">
        <w:rPr>
          <w:rFonts w:asciiTheme="majorHAnsi" w:hAnsiTheme="majorHAnsi"/>
          <w:sz w:val="28"/>
          <w:szCs w:val="28"/>
        </w:rPr>
        <w:t xml:space="preserve"> школе прошел</w:t>
      </w:r>
      <w:r w:rsidR="00762B9A">
        <w:rPr>
          <w:rFonts w:asciiTheme="majorHAnsi" w:hAnsiTheme="majorHAnsi"/>
          <w:sz w:val="28"/>
          <w:szCs w:val="28"/>
        </w:rPr>
        <w:t xml:space="preserve"> конкурс </w:t>
      </w:r>
      <w:r w:rsidR="00316C78">
        <w:rPr>
          <w:rFonts w:asciiTheme="majorHAnsi" w:hAnsiTheme="majorHAnsi"/>
          <w:sz w:val="28"/>
          <w:szCs w:val="28"/>
        </w:rPr>
        <w:t xml:space="preserve">чтецов, посвященный Дню Матери </w:t>
      </w:r>
      <w:r w:rsidR="00316C78" w:rsidRPr="00453BD9">
        <w:rPr>
          <w:rFonts w:ascii="Times New Roman" w:eastAsia="Times New Roman" w:hAnsi="Times New Roman" w:cs="Times New Roman"/>
          <w:b/>
          <w:sz w:val="28"/>
          <w:szCs w:val="28"/>
        </w:rPr>
        <w:t>«Мамочка милая моя!»</w:t>
      </w:r>
      <w:r w:rsidR="00453BD9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762B9A">
        <w:rPr>
          <w:rFonts w:asciiTheme="majorHAnsi" w:hAnsiTheme="majorHAnsi"/>
          <w:sz w:val="28"/>
          <w:szCs w:val="28"/>
        </w:rPr>
        <w:t>Участников было много</w:t>
      </w:r>
      <w:r w:rsidR="00CC0CA9">
        <w:rPr>
          <w:rFonts w:asciiTheme="majorHAnsi" w:hAnsiTheme="majorHAnsi"/>
          <w:sz w:val="28"/>
          <w:szCs w:val="28"/>
        </w:rPr>
        <w:t>: в  начальном звене -14, а в основном-7.</w:t>
      </w:r>
      <w:r>
        <w:rPr>
          <w:rFonts w:asciiTheme="majorHAnsi" w:hAnsiTheme="majorHAnsi"/>
          <w:sz w:val="28"/>
          <w:szCs w:val="28"/>
        </w:rPr>
        <w:t xml:space="preserve">  </w:t>
      </w:r>
    </w:p>
    <w:p w:rsidR="00762B9A" w:rsidRDefault="00F54234" w:rsidP="00762B9A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Итоги  конкурса в</w:t>
      </w:r>
      <w:r w:rsidRPr="00F54234">
        <w:rPr>
          <w:rFonts w:asciiTheme="majorHAnsi" w:hAnsiTheme="majorHAnsi"/>
          <w:sz w:val="28"/>
          <w:szCs w:val="28"/>
        </w:rPr>
        <w:t xml:space="preserve"> </w:t>
      </w:r>
      <w:r>
        <w:rPr>
          <w:rFonts w:asciiTheme="majorHAnsi" w:hAnsiTheme="majorHAnsi"/>
          <w:sz w:val="28"/>
          <w:szCs w:val="28"/>
        </w:rPr>
        <w:t>начальном звене: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183"/>
        <w:gridCol w:w="1069"/>
        <w:gridCol w:w="992"/>
        <w:gridCol w:w="1701"/>
        <w:gridCol w:w="2410"/>
      </w:tblGrid>
      <w:tr w:rsidR="00F54234" w:rsidRPr="00F54234" w:rsidTr="00F54234">
        <w:tc>
          <w:tcPr>
            <w:tcW w:w="534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3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Филенчик Ксения</w:t>
            </w:r>
          </w:p>
        </w:tc>
        <w:tc>
          <w:tcPr>
            <w:tcW w:w="1069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1 «А»</w:t>
            </w:r>
          </w:p>
        </w:tc>
        <w:tc>
          <w:tcPr>
            <w:tcW w:w="992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  <w:tc>
          <w:tcPr>
            <w:tcW w:w="2410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О.А.Молчанова</w:t>
            </w:r>
          </w:p>
        </w:tc>
      </w:tr>
      <w:tr w:rsidR="00F54234" w:rsidRPr="00F54234" w:rsidTr="00F54234">
        <w:tc>
          <w:tcPr>
            <w:tcW w:w="534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83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Сабенин Александр</w:t>
            </w:r>
          </w:p>
        </w:tc>
        <w:tc>
          <w:tcPr>
            <w:tcW w:w="1069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1 «В»</w:t>
            </w:r>
          </w:p>
        </w:tc>
        <w:tc>
          <w:tcPr>
            <w:tcW w:w="992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2410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В.В.Тутаева</w:t>
            </w:r>
          </w:p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А.Н.Болдырева</w:t>
            </w:r>
          </w:p>
        </w:tc>
      </w:tr>
      <w:tr w:rsidR="00F54234" w:rsidRPr="00F54234" w:rsidTr="00F54234">
        <w:tc>
          <w:tcPr>
            <w:tcW w:w="534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83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Чащина Ксения</w:t>
            </w:r>
          </w:p>
        </w:tc>
        <w:tc>
          <w:tcPr>
            <w:tcW w:w="1069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1 «В»</w:t>
            </w:r>
          </w:p>
        </w:tc>
        <w:tc>
          <w:tcPr>
            <w:tcW w:w="992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2410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В.В.Тутаева</w:t>
            </w:r>
          </w:p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А.Н.Болдырева</w:t>
            </w:r>
          </w:p>
        </w:tc>
      </w:tr>
      <w:tr w:rsidR="00F54234" w:rsidRPr="00F54234" w:rsidTr="00F54234">
        <w:tc>
          <w:tcPr>
            <w:tcW w:w="534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83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Храмков Матвей </w:t>
            </w:r>
          </w:p>
        </w:tc>
        <w:tc>
          <w:tcPr>
            <w:tcW w:w="1069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2 «А»</w:t>
            </w:r>
          </w:p>
        </w:tc>
        <w:tc>
          <w:tcPr>
            <w:tcW w:w="992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  <w:tc>
          <w:tcPr>
            <w:tcW w:w="2410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Ю.Л.Давыдова</w:t>
            </w:r>
          </w:p>
        </w:tc>
      </w:tr>
      <w:tr w:rsidR="00F54234" w:rsidRPr="00F54234" w:rsidTr="00F54234">
        <w:tc>
          <w:tcPr>
            <w:tcW w:w="534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83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Мухаммадиева Ульяна</w:t>
            </w:r>
          </w:p>
        </w:tc>
        <w:tc>
          <w:tcPr>
            <w:tcW w:w="1069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3 «А»</w:t>
            </w:r>
          </w:p>
        </w:tc>
        <w:tc>
          <w:tcPr>
            <w:tcW w:w="992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  <w:tc>
          <w:tcPr>
            <w:tcW w:w="2410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С.А.Мартьянова</w:t>
            </w:r>
          </w:p>
        </w:tc>
      </w:tr>
      <w:tr w:rsidR="00F54234" w:rsidRPr="00F54234" w:rsidTr="00F54234">
        <w:tc>
          <w:tcPr>
            <w:tcW w:w="534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83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Маркин Марат</w:t>
            </w:r>
          </w:p>
        </w:tc>
        <w:tc>
          <w:tcPr>
            <w:tcW w:w="1069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992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  <w:tc>
          <w:tcPr>
            <w:tcW w:w="2410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О.В.Коленская</w:t>
            </w:r>
          </w:p>
        </w:tc>
      </w:tr>
      <w:tr w:rsidR="00F54234" w:rsidRPr="00F54234" w:rsidTr="00F54234">
        <w:tc>
          <w:tcPr>
            <w:tcW w:w="534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83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Годовалов Егор </w:t>
            </w:r>
          </w:p>
        </w:tc>
        <w:tc>
          <w:tcPr>
            <w:tcW w:w="1069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992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  <w:tc>
          <w:tcPr>
            <w:tcW w:w="2410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Н.Н.Аглушевич</w:t>
            </w:r>
          </w:p>
        </w:tc>
      </w:tr>
      <w:tr w:rsidR="00F54234" w:rsidRPr="00F54234" w:rsidTr="00F54234">
        <w:tc>
          <w:tcPr>
            <w:tcW w:w="534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83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Боровских Егор</w:t>
            </w:r>
          </w:p>
        </w:tc>
        <w:tc>
          <w:tcPr>
            <w:tcW w:w="1069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«В» </w:t>
            </w:r>
          </w:p>
        </w:tc>
        <w:tc>
          <w:tcPr>
            <w:tcW w:w="992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  <w:tc>
          <w:tcPr>
            <w:tcW w:w="2410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В.В.Тутаева</w:t>
            </w:r>
          </w:p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А.Н.Болдырева</w:t>
            </w:r>
          </w:p>
        </w:tc>
      </w:tr>
    </w:tbl>
    <w:p w:rsidR="00F54234" w:rsidRPr="00C90BDD" w:rsidRDefault="00F54234" w:rsidP="00762B9A">
      <w:pPr>
        <w:rPr>
          <w:rFonts w:ascii="Times New Roman" w:eastAsia="GungsuhChe" w:hAnsi="Times New Roman" w:cs="Times New Roman"/>
          <w:sz w:val="28"/>
          <w:szCs w:val="28"/>
        </w:rPr>
      </w:pPr>
      <w:r w:rsidRPr="00C90BDD">
        <w:rPr>
          <w:rFonts w:ascii="Times New Roman" w:eastAsia="GungsuhChe" w:hAnsi="Times New Roman" w:cs="Times New Roman"/>
          <w:sz w:val="28"/>
          <w:szCs w:val="28"/>
        </w:rPr>
        <w:t>Основное звено: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183"/>
        <w:gridCol w:w="1069"/>
        <w:gridCol w:w="992"/>
        <w:gridCol w:w="1701"/>
        <w:gridCol w:w="2410"/>
      </w:tblGrid>
      <w:tr w:rsidR="00F54234" w:rsidRPr="008D169E" w:rsidTr="00F54234">
        <w:tc>
          <w:tcPr>
            <w:tcW w:w="534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83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Беломестных Людмила</w:t>
            </w:r>
          </w:p>
        </w:tc>
        <w:tc>
          <w:tcPr>
            <w:tcW w:w="1069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992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2410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Т.А.Пеньковская</w:t>
            </w:r>
          </w:p>
        </w:tc>
      </w:tr>
      <w:tr w:rsidR="00F54234" w:rsidRPr="008D169E" w:rsidTr="00F54234">
        <w:tc>
          <w:tcPr>
            <w:tcW w:w="534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83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Новоселов Никита</w:t>
            </w:r>
          </w:p>
        </w:tc>
        <w:tc>
          <w:tcPr>
            <w:tcW w:w="1069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992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2410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Н.С.Деткова</w:t>
            </w:r>
          </w:p>
        </w:tc>
      </w:tr>
      <w:tr w:rsidR="00F54234" w:rsidRPr="008D169E" w:rsidTr="00F54234">
        <w:tc>
          <w:tcPr>
            <w:tcW w:w="534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83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Спирин Дмитрий </w:t>
            </w:r>
          </w:p>
        </w:tc>
        <w:tc>
          <w:tcPr>
            <w:tcW w:w="1069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992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2410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Е.Г.Сытая</w:t>
            </w:r>
          </w:p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Е.В.Шеховцова</w:t>
            </w:r>
          </w:p>
        </w:tc>
      </w:tr>
      <w:tr w:rsidR="00F54234" w:rsidRPr="008D169E" w:rsidTr="00F54234">
        <w:tc>
          <w:tcPr>
            <w:tcW w:w="534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83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Анциферова Валерия</w:t>
            </w:r>
          </w:p>
        </w:tc>
        <w:tc>
          <w:tcPr>
            <w:tcW w:w="1069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992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  <w:tc>
          <w:tcPr>
            <w:tcW w:w="2410" w:type="dxa"/>
          </w:tcPr>
          <w:p w:rsidR="00F54234" w:rsidRPr="00F54234" w:rsidRDefault="00F54234" w:rsidP="0023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eastAsia="Times New Roman" w:hAnsi="Times New Roman" w:cs="Times New Roman"/>
                <w:sz w:val="24"/>
                <w:szCs w:val="24"/>
              </w:rPr>
              <w:t>С.Л.Завьялова</w:t>
            </w:r>
          </w:p>
        </w:tc>
      </w:tr>
    </w:tbl>
    <w:p w:rsidR="00316C78" w:rsidRDefault="00F54234" w:rsidP="009C1937">
      <w:pPr>
        <w:rPr>
          <w:rFonts w:ascii="Times New Roman" w:eastAsia="GungsuhChe" w:hAnsi="Times New Roman" w:cs="Times New Roman"/>
          <w:sz w:val="28"/>
          <w:szCs w:val="28"/>
        </w:rPr>
      </w:pPr>
      <w:r>
        <w:rPr>
          <w:rFonts w:ascii="Times New Roman" w:eastAsia="GungsuhChe" w:hAnsi="Times New Roman" w:cs="Times New Roman"/>
          <w:sz w:val="24"/>
          <w:szCs w:val="24"/>
        </w:rPr>
        <w:t xml:space="preserve"> </w:t>
      </w:r>
      <w:r w:rsidRPr="00F54234">
        <w:rPr>
          <w:rFonts w:ascii="Times New Roman" w:eastAsia="GungsuhChe" w:hAnsi="Times New Roman" w:cs="Times New Roman"/>
          <w:sz w:val="28"/>
          <w:szCs w:val="28"/>
        </w:rPr>
        <w:t>Благодарим участников и поздравляем победителей и призеров!</w:t>
      </w:r>
      <w:r>
        <w:rPr>
          <w:rFonts w:ascii="Times New Roman" w:eastAsia="GungsuhChe" w:hAnsi="Times New Roman" w:cs="Times New Roman"/>
          <w:sz w:val="28"/>
          <w:szCs w:val="28"/>
        </w:rPr>
        <w:t xml:space="preserve"> Молодцы!</w:t>
      </w:r>
      <w:r w:rsidR="00316C78">
        <w:rPr>
          <w:rFonts w:ascii="Times New Roman" w:eastAsia="GungsuhChe" w:hAnsi="Times New Roman" w:cs="Times New Roman"/>
          <w:sz w:val="28"/>
          <w:szCs w:val="28"/>
        </w:rPr>
        <w:t xml:space="preserve"> </w:t>
      </w:r>
    </w:p>
    <w:p w:rsidR="00316C78" w:rsidRDefault="00316C78" w:rsidP="00316C78">
      <w:pPr>
        <w:rPr>
          <w:rFonts w:ascii="Times New Roman" w:eastAsia="GungsuhChe" w:hAnsi="Times New Roman" w:cs="Times New Roman"/>
          <w:sz w:val="28"/>
          <w:szCs w:val="28"/>
        </w:rPr>
      </w:pPr>
      <w:r>
        <w:rPr>
          <w:rFonts w:ascii="Times New Roman" w:eastAsia="GungsuhChe" w:hAnsi="Times New Roman" w:cs="Times New Roman"/>
          <w:sz w:val="28"/>
          <w:szCs w:val="28"/>
        </w:rPr>
        <w:t xml:space="preserve">                                                              Организатор конкурса:  Аглушевич Н.Н.</w:t>
      </w:r>
    </w:p>
    <w:p w:rsidR="00316C78" w:rsidRDefault="002E77E4" w:rsidP="002E77E4">
      <w:pPr>
        <w:jc w:val="both"/>
        <w:rPr>
          <w:rFonts w:ascii="Times New Roman" w:eastAsia="GungsuhChe" w:hAnsi="Times New Roman" w:cs="Times New Roman"/>
          <w:sz w:val="28"/>
          <w:szCs w:val="28"/>
        </w:rPr>
      </w:pPr>
      <w:r>
        <w:rPr>
          <w:rFonts w:ascii="Times New Roman" w:eastAsia="GungsuhChe" w:hAnsi="Times New Roman" w:cs="Times New Roman"/>
          <w:sz w:val="28"/>
          <w:szCs w:val="28"/>
        </w:rPr>
        <w:t xml:space="preserve">     </w:t>
      </w:r>
      <w:r w:rsidR="002152E6">
        <w:rPr>
          <w:rFonts w:ascii="Times New Roman" w:eastAsia="GungsuhChe" w:hAnsi="Times New Roman" w:cs="Times New Roman"/>
          <w:noProof/>
          <w:sz w:val="28"/>
          <w:szCs w:val="28"/>
        </w:rPr>
        <w:drawing>
          <wp:inline distT="0" distB="0" distL="0" distR="0">
            <wp:extent cx="2470958" cy="3111335"/>
            <wp:effectExtent l="19050" t="0" r="5542" b="0"/>
            <wp:docPr id="11" name="Рисунок 7" descr="G:\Фото-видео\школа 2024-2025\1000168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Фото-видео\школа 2024-2025\100016871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637" cy="3115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6C78">
        <w:rPr>
          <w:rFonts w:ascii="Times New Roman" w:eastAsia="GungsuhChe" w:hAnsi="Times New Roman" w:cs="Times New Roman"/>
          <w:sz w:val="28"/>
          <w:szCs w:val="28"/>
        </w:rPr>
        <w:t>В</w:t>
      </w:r>
      <w:r w:rsidR="00453BD9">
        <w:rPr>
          <w:rFonts w:ascii="Times New Roman" w:eastAsia="GungsuhChe" w:hAnsi="Times New Roman" w:cs="Times New Roman"/>
          <w:sz w:val="28"/>
          <w:szCs w:val="28"/>
        </w:rPr>
        <w:t xml:space="preserve"> конкурсе чтецов </w:t>
      </w:r>
      <w:r w:rsidR="00316C78" w:rsidRPr="002E77E4">
        <w:rPr>
          <w:rFonts w:ascii="Times New Roman" w:eastAsia="GungsuhChe" w:hAnsi="Times New Roman" w:cs="Times New Roman"/>
          <w:sz w:val="28"/>
          <w:szCs w:val="28"/>
        </w:rPr>
        <w:t xml:space="preserve"> участвовала впервые, было интересно, как я проявлю себя. Я выучила стихотворение Ивановой Е. " Говорят, что ангелы пропали..." </w:t>
      </w:r>
    </w:p>
    <w:p w:rsidR="002E77E4" w:rsidRPr="002E77E4" w:rsidRDefault="002E77E4" w:rsidP="002E77E4">
      <w:pPr>
        <w:jc w:val="both"/>
        <w:rPr>
          <w:rFonts w:ascii="Times New Roman" w:eastAsia="GungsuhChe" w:hAnsi="Times New Roman" w:cs="Times New Roman"/>
          <w:sz w:val="28"/>
          <w:szCs w:val="28"/>
        </w:rPr>
      </w:pPr>
      <w:r>
        <w:rPr>
          <w:rFonts w:ascii="Times New Roman" w:eastAsia="GungsuhChe" w:hAnsi="Times New Roman" w:cs="Times New Roman"/>
          <w:sz w:val="28"/>
          <w:szCs w:val="28"/>
        </w:rPr>
        <w:t xml:space="preserve">    Каждый участник рассказывал стихи искренне, душевно, выразительно.</w:t>
      </w:r>
    </w:p>
    <w:p w:rsidR="002E77E4" w:rsidRPr="002E77E4" w:rsidRDefault="00316C78" w:rsidP="002E77E4">
      <w:pPr>
        <w:jc w:val="both"/>
        <w:rPr>
          <w:rFonts w:ascii="Times New Roman" w:eastAsia="GungsuhChe" w:hAnsi="Times New Roman" w:cs="Times New Roman"/>
          <w:sz w:val="28"/>
          <w:szCs w:val="28"/>
        </w:rPr>
      </w:pPr>
      <w:r w:rsidRPr="002E77E4">
        <w:rPr>
          <w:rFonts w:ascii="Times New Roman" w:eastAsia="GungsuhChe" w:hAnsi="Times New Roman" w:cs="Times New Roman"/>
          <w:sz w:val="28"/>
          <w:szCs w:val="28"/>
        </w:rPr>
        <w:t xml:space="preserve">      </w:t>
      </w:r>
      <w:r w:rsidR="002E77E4" w:rsidRPr="002E77E4">
        <w:rPr>
          <w:rFonts w:ascii="Times New Roman" w:eastAsia="GungsuhChe" w:hAnsi="Times New Roman" w:cs="Times New Roman"/>
          <w:sz w:val="28"/>
          <w:szCs w:val="28"/>
        </w:rPr>
        <w:t xml:space="preserve">Волнение было сильным, было страшно, что все забуду. Но все прошло хорошо. Когда начала рассказывать стихотворение, то поторопилась, если бы я справилась с эмоциями, я бы рассказала намного лучше. Рада, что участвовала и заняла 3 место!        </w:t>
      </w:r>
    </w:p>
    <w:p w:rsidR="002E77E4" w:rsidRDefault="002E77E4" w:rsidP="002E77E4">
      <w:pPr>
        <w:jc w:val="both"/>
        <w:rPr>
          <w:rFonts w:ascii="Times New Roman" w:eastAsia="GungsuhChe" w:hAnsi="Times New Roman" w:cs="Times New Roman"/>
          <w:sz w:val="28"/>
          <w:szCs w:val="28"/>
        </w:rPr>
      </w:pPr>
      <w:r w:rsidRPr="002E77E4">
        <w:rPr>
          <w:rFonts w:ascii="Times New Roman" w:eastAsia="GungsuhChe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eastAsia="GungsuhChe" w:hAnsi="Times New Roman" w:cs="Times New Roman"/>
          <w:sz w:val="28"/>
          <w:szCs w:val="28"/>
        </w:rPr>
        <w:t xml:space="preserve">                     </w:t>
      </w:r>
      <w:r w:rsidRPr="002E77E4">
        <w:rPr>
          <w:rFonts w:ascii="Times New Roman" w:eastAsia="GungsuhChe" w:hAnsi="Times New Roman" w:cs="Times New Roman"/>
          <w:sz w:val="28"/>
          <w:szCs w:val="28"/>
        </w:rPr>
        <w:t xml:space="preserve">         В.Анциферова, 8 "б" класс</w:t>
      </w:r>
    </w:p>
    <w:p w:rsidR="00451B5E" w:rsidRDefault="00451B5E" w:rsidP="00451B5E">
      <w:pPr>
        <w:rPr>
          <w:rFonts w:asciiTheme="majorHAnsi" w:hAnsiTheme="majorHAnsi"/>
          <w:b/>
          <w:sz w:val="28"/>
          <w:szCs w:val="28"/>
          <w:u w:val="single"/>
        </w:rPr>
      </w:pPr>
    </w:p>
    <w:p w:rsidR="00B96D22" w:rsidRDefault="00B96D22" w:rsidP="00451B5E">
      <w:pPr>
        <w:rPr>
          <w:rFonts w:asciiTheme="majorHAnsi" w:hAnsiTheme="majorHAnsi"/>
          <w:b/>
          <w:sz w:val="28"/>
          <w:szCs w:val="28"/>
          <w:u w:val="single"/>
        </w:rPr>
      </w:pPr>
    </w:p>
    <w:p w:rsidR="00B96D22" w:rsidRDefault="00B96D22" w:rsidP="00451B5E">
      <w:pPr>
        <w:rPr>
          <w:rFonts w:asciiTheme="majorHAnsi" w:hAnsiTheme="majorHAnsi"/>
          <w:b/>
          <w:sz w:val="28"/>
          <w:szCs w:val="28"/>
          <w:u w:val="single"/>
        </w:rPr>
      </w:pPr>
    </w:p>
    <w:p w:rsidR="00B96D22" w:rsidRDefault="00B96D22" w:rsidP="00451B5E">
      <w:pPr>
        <w:rPr>
          <w:rFonts w:asciiTheme="majorHAnsi" w:hAnsiTheme="majorHAnsi"/>
          <w:b/>
          <w:sz w:val="28"/>
          <w:szCs w:val="28"/>
          <w:u w:val="single"/>
        </w:rPr>
      </w:pPr>
    </w:p>
    <w:p w:rsidR="00B96D22" w:rsidRDefault="00B96D22" w:rsidP="00451B5E">
      <w:pPr>
        <w:rPr>
          <w:rFonts w:asciiTheme="majorHAnsi" w:hAnsiTheme="majorHAnsi"/>
          <w:b/>
          <w:sz w:val="28"/>
          <w:szCs w:val="28"/>
          <w:u w:val="single"/>
        </w:rPr>
      </w:pPr>
    </w:p>
    <w:p w:rsidR="00451B5E" w:rsidRDefault="00451B5E" w:rsidP="00451B5E">
      <w:pPr>
        <w:rPr>
          <w:rFonts w:asciiTheme="majorHAnsi" w:hAnsiTheme="majorHAnsi"/>
          <w:b/>
          <w:sz w:val="28"/>
          <w:szCs w:val="28"/>
          <w:u w:val="single"/>
        </w:rPr>
      </w:pPr>
      <w:r w:rsidRPr="009C1937">
        <w:rPr>
          <w:rFonts w:asciiTheme="majorHAnsi" w:hAnsiTheme="majorHAnsi"/>
          <w:b/>
          <w:sz w:val="28"/>
          <w:szCs w:val="28"/>
          <w:u w:val="single"/>
        </w:rPr>
        <w:t>Праздники</w:t>
      </w:r>
    </w:p>
    <w:p w:rsidR="00451B5E" w:rsidRDefault="00451B5E" w:rsidP="00451B5E">
      <w:pPr>
        <w:rPr>
          <w:rFonts w:asciiTheme="majorHAnsi" w:hAnsiTheme="majorHAnsi"/>
          <w:b/>
          <w:sz w:val="28"/>
          <w:szCs w:val="28"/>
          <w:u w:val="single"/>
        </w:rPr>
      </w:pPr>
      <w:r>
        <w:rPr>
          <w:rFonts w:asciiTheme="majorHAnsi" w:hAnsiTheme="majorHAnsi"/>
          <w:b/>
          <w:sz w:val="28"/>
          <w:szCs w:val="28"/>
          <w:u w:val="single"/>
        </w:rPr>
        <w:t xml:space="preserve">Празднование Нового года                            </w:t>
      </w:r>
    </w:p>
    <w:p w:rsidR="00451B5E" w:rsidRPr="009A7205" w:rsidRDefault="00451B5E" w:rsidP="009A7205">
      <w:pPr>
        <w:rPr>
          <w:rFonts w:asciiTheme="majorHAnsi" w:hAnsiTheme="majorHAnsi"/>
          <w:b/>
          <w:sz w:val="28"/>
          <w:szCs w:val="28"/>
          <w:u w:val="single"/>
        </w:rPr>
      </w:pPr>
      <w:r>
        <w:rPr>
          <w:rFonts w:asciiTheme="majorHAnsi" w:hAnsiTheme="majorHAnsi"/>
          <w:b/>
          <w:noProof/>
          <w:sz w:val="28"/>
          <w:szCs w:val="28"/>
          <w:u w:val="single"/>
        </w:rPr>
        <w:drawing>
          <wp:inline distT="0" distB="0" distL="0" distR="0">
            <wp:extent cx="3424794" cy="1805049"/>
            <wp:effectExtent l="19050" t="0" r="4206" b="0"/>
            <wp:docPr id="3" name="Рисунок 1" descr="G:\Фото-видео\школа 2024-2025\1000177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-видео\школа 2024-2025\100017700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60" cy="1802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181C">
        <w:rPr>
          <w:rFonts w:ascii="Times New Roman" w:hAnsi="Times New Roman" w:cs="Times New Roman"/>
          <w:sz w:val="24"/>
          <w:szCs w:val="24"/>
        </w:rPr>
        <w:t xml:space="preserve"> </w:t>
      </w:r>
      <w:r w:rsidRPr="00AD181C">
        <w:rPr>
          <w:rFonts w:ascii="Times New Roman" w:hAnsi="Times New Roman" w:cs="Times New Roman"/>
          <w:sz w:val="28"/>
          <w:szCs w:val="28"/>
        </w:rPr>
        <w:t xml:space="preserve">17.12.2024 учащиеся 5" А "и 5 "Б" классов побывали в ЦДТ на игре " Новогодний калейдоскоп". Анна Николаевна рассказала об истории праздника, о новогодних традициях в разных странах. Дети угадывали сказочных персонажей, рисовали Деда Мороза, Снегурочку, Снеговика. Сделали для себя талисман на 2025 год - змейку из </w:t>
      </w:r>
      <w:r w:rsidR="00AD181C" w:rsidRPr="00AD181C">
        <w:rPr>
          <w:rFonts w:ascii="Times New Roman" w:hAnsi="Times New Roman" w:cs="Times New Roman"/>
          <w:sz w:val="28"/>
          <w:szCs w:val="28"/>
        </w:rPr>
        <w:t>зеленой бумаги. Ребята написали новогодние пожелания, сложили в волшебную коробочку, а потом каждый получил их в подарок. Было интересно, мы почувствовали приближение праздника!</w:t>
      </w:r>
      <w:r w:rsidR="00AD181C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451B5E" w:rsidRDefault="00AD181C" w:rsidP="00AD181C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42258" cy="3526972"/>
            <wp:effectExtent l="19050" t="0" r="0" b="0"/>
            <wp:docPr id="7" name="Рисунок 2" descr="G:\Фото-видео\школа 2024-2025\100018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-видео\школа 2024-2025\100018006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259" cy="3526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181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AD181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75412" cy="3526972"/>
            <wp:effectExtent l="19050" t="0" r="5938" b="0"/>
            <wp:docPr id="12" name="Рисунок 3" descr="G:\Фото-видео\школа 2024-2025\100018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-видео\школа 2024-2025\100018006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456" cy="3542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56B" w:rsidRDefault="00FE056B" w:rsidP="00AD181C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     </w:t>
      </w:r>
      <w:r w:rsidR="00AD181C">
        <w:rPr>
          <w:rFonts w:ascii="Times New Roman" w:hAnsi="Times New Roman" w:cs="Times New Roman"/>
          <w:noProof/>
          <w:sz w:val="28"/>
          <w:szCs w:val="28"/>
        </w:rPr>
        <w:t>26.12.2024 мы посмотрели замечательный сказочный спектакль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с новогодним сюжетом, увидели Деда Мороза, Снегурочку, Кощея, Бабу Ягу, прекрасные номера, подготовленные Зыряновой Любовь Львовной (руководителем школьного театра)  и учителями начальной школы. Добро победило Зло: Баба Яга вернула украденные стрелки. Новый год состоится!</w:t>
      </w:r>
    </w:p>
    <w:p w:rsidR="00FE056B" w:rsidRDefault="00FE056B" w:rsidP="00AD181C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Праздничную атмосферу создали и сладкие новогодние подарки всем учащимся школы от спонсора.                    </w:t>
      </w:r>
    </w:p>
    <w:p w:rsidR="00FE056B" w:rsidRDefault="00FE056B" w:rsidP="00AD181C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                                                 Деткова Н.С.</w:t>
      </w:r>
    </w:p>
    <w:p w:rsidR="009A7205" w:rsidRDefault="009A7205" w:rsidP="009A7205">
      <w:pPr>
        <w:jc w:val="both"/>
        <w:rPr>
          <w:rFonts w:asciiTheme="majorHAnsi" w:hAnsiTheme="majorHAnsi"/>
          <w:b/>
          <w:sz w:val="28"/>
          <w:szCs w:val="28"/>
          <w:u w:val="single"/>
        </w:rPr>
      </w:pPr>
    </w:p>
    <w:p w:rsidR="009A7205" w:rsidRDefault="009A7205" w:rsidP="009A7205">
      <w:pPr>
        <w:jc w:val="both"/>
        <w:rPr>
          <w:rFonts w:asciiTheme="majorHAnsi" w:hAnsiTheme="majorHAnsi"/>
          <w:b/>
          <w:sz w:val="28"/>
          <w:szCs w:val="28"/>
          <w:u w:val="single"/>
        </w:rPr>
      </w:pPr>
      <w:r>
        <w:rPr>
          <w:rFonts w:asciiTheme="majorHAnsi" w:hAnsiTheme="majorHAnsi"/>
          <w:b/>
          <w:sz w:val="28"/>
          <w:szCs w:val="28"/>
          <w:u w:val="single"/>
        </w:rPr>
        <w:t xml:space="preserve">Каникулы! Линейка безопасности. </w:t>
      </w:r>
    </w:p>
    <w:p w:rsidR="009A7205" w:rsidRPr="009A7205" w:rsidRDefault="009A7205" w:rsidP="009A7205">
      <w:pPr>
        <w:jc w:val="both"/>
        <w:rPr>
          <w:rFonts w:asciiTheme="majorHAnsi" w:hAnsiTheme="majorHAnsi"/>
          <w:noProof/>
          <w:sz w:val="28"/>
          <w:szCs w:val="28"/>
        </w:rPr>
      </w:pPr>
      <w:r w:rsidRPr="009A7205">
        <w:rPr>
          <w:rFonts w:asciiTheme="majorHAnsi" w:hAnsiTheme="majorHAnsi"/>
          <w:sz w:val="28"/>
          <w:szCs w:val="28"/>
        </w:rPr>
        <w:t xml:space="preserve">             </w:t>
      </w:r>
      <w:r>
        <w:rPr>
          <w:rFonts w:asciiTheme="majorHAnsi" w:hAnsiTheme="majorHAnsi"/>
          <w:sz w:val="28"/>
          <w:szCs w:val="28"/>
        </w:rPr>
        <w:t>В последний учебный день в актовом зале Е.В.Щеховцова провела " Линейку безопасности". Дети вспомнили правила дорожного движения, пожарной  и личной безопасности, правила поведения на льду. Елена Владимировна напомнила о комендантском часе, показала видеоролики.</w:t>
      </w:r>
    </w:p>
    <w:p w:rsidR="009A7205" w:rsidRDefault="009A7205" w:rsidP="009A7205">
      <w:pPr>
        <w:rPr>
          <w:rFonts w:asciiTheme="majorHAnsi" w:hAnsiTheme="majorHAnsi"/>
          <w:b/>
          <w:sz w:val="28"/>
          <w:szCs w:val="28"/>
          <w:u w:val="single"/>
        </w:rPr>
      </w:pPr>
      <w:r w:rsidRPr="009A7205">
        <w:rPr>
          <w:rFonts w:asciiTheme="majorHAnsi" w:hAnsiTheme="majorHAnsi"/>
          <w:b/>
          <w:noProof/>
          <w:sz w:val="28"/>
          <w:szCs w:val="28"/>
          <w:u w:val="single"/>
        </w:rPr>
        <w:drawing>
          <wp:inline distT="0" distB="0" distL="0" distR="0">
            <wp:extent cx="2949781" cy="3523837"/>
            <wp:effectExtent l="19050" t="0" r="2969" b="0"/>
            <wp:docPr id="15" name="Рисунок 4" descr="G:\Фото-видео\школа 2024-2025\1000180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ото-видео\школа 2024-2025\100018042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253" cy="3526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205" w:rsidRPr="009A7205" w:rsidRDefault="009A7205" w:rsidP="009A7205">
      <w:pPr>
        <w:rPr>
          <w:rFonts w:asciiTheme="majorHAnsi" w:hAnsiTheme="majorHAnsi"/>
          <w:sz w:val="28"/>
          <w:szCs w:val="28"/>
        </w:rPr>
      </w:pPr>
      <w:r w:rsidRPr="009A7205">
        <w:rPr>
          <w:rFonts w:asciiTheme="majorHAnsi" w:hAnsiTheme="majorHAnsi"/>
          <w:sz w:val="28"/>
          <w:szCs w:val="28"/>
        </w:rPr>
        <w:t xml:space="preserve"> </w:t>
      </w:r>
      <w:r w:rsidR="00B96D22">
        <w:rPr>
          <w:rFonts w:asciiTheme="majorHAnsi" w:hAnsiTheme="majorHAnsi"/>
          <w:sz w:val="28"/>
          <w:szCs w:val="28"/>
        </w:rPr>
        <w:t xml:space="preserve">   </w:t>
      </w:r>
      <w:r w:rsidRPr="009A7205">
        <w:rPr>
          <w:rFonts w:asciiTheme="majorHAnsi" w:hAnsiTheme="majorHAnsi"/>
          <w:sz w:val="28"/>
          <w:szCs w:val="28"/>
        </w:rPr>
        <w:t xml:space="preserve"> Желаем </w:t>
      </w:r>
      <w:r>
        <w:rPr>
          <w:rFonts w:asciiTheme="majorHAnsi" w:hAnsiTheme="majorHAnsi"/>
          <w:sz w:val="28"/>
          <w:szCs w:val="28"/>
        </w:rPr>
        <w:t xml:space="preserve"> всем чудесных и безопасных каникул! </w:t>
      </w:r>
    </w:p>
    <w:p w:rsidR="009A7205" w:rsidRDefault="009A7205" w:rsidP="009A7205">
      <w:pPr>
        <w:rPr>
          <w:rFonts w:ascii="Times New Roman" w:hAnsi="Times New Roman" w:cs="Times New Roman"/>
          <w:noProof/>
          <w:sz w:val="28"/>
          <w:szCs w:val="28"/>
        </w:rPr>
      </w:pPr>
    </w:p>
    <w:p w:rsidR="009A7205" w:rsidRDefault="009A7205" w:rsidP="00AD181C">
      <w:pPr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4F5E28" w:rsidRPr="00453BD9" w:rsidRDefault="00453BD9" w:rsidP="00453BD9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</w:t>
      </w:r>
      <w:r w:rsidR="004F5E28" w:rsidRPr="004F5E28">
        <w:rPr>
          <w:b/>
          <w:bCs/>
          <w:noProof/>
          <w:u w:val="single"/>
        </w:rPr>
        <w:drawing>
          <wp:inline distT="0" distB="0" distL="0" distR="0">
            <wp:extent cx="3580273" cy="2386941"/>
            <wp:effectExtent l="19050" t="0" r="1127" b="0"/>
            <wp:docPr id="13" name="Рисунок 8" descr="D:\Desktop\p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esktop\p3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2785" cy="2355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891" w:rsidRDefault="001F1891" w:rsidP="001F1891">
      <w:pPr>
        <w:pStyle w:val="content--common-blockblock-3u"/>
        <w:shd w:val="clear" w:color="auto" w:fill="FFFFFF"/>
        <w:spacing w:before="112" w:beforeAutospacing="0" w:after="374" w:afterAutospacing="0" w:line="524" w:lineRule="atLeast"/>
        <w:jc w:val="both"/>
        <w:rPr>
          <w:b/>
          <w:bCs/>
          <w:u w:val="single"/>
        </w:rPr>
      </w:pPr>
      <w:r w:rsidRPr="001F1891">
        <w:rPr>
          <w:b/>
          <w:bCs/>
          <w:u w:val="single"/>
        </w:rPr>
        <w:t xml:space="preserve">Гороскоп на 2025 год для </w:t>
      </w:r>
      <w:r w:rsidR="004F5E28">
        <w:rPr>
          <w:b/>
          <w:bCs/>
          <w:u w:val="single"/>
        </w:rPr>
        <w:t xml:space="preserve"> </w:t>
      </w:r>
      <w:r w:rsidRPr="001F1891">
        <w:rPr>
          <w:b/>
          <w:bCs/>
          <w:u w:val="single"/>
        </w:rPr>
        <w:t>педагогов</w:t>
      </w:r>
      <w:r>
        <w:rPr>
          <w:b/>
          <w:bCs/>
          <w:u w:val="single"/>
        </w:rPr>
        <w:t xml:space="preserve"> </w:t>
      </w:r>
    </w:p>
    <w:p w:rsidR="001F1891" w:rsidRPr="001F1891" w:rsidRDefault="001F1891" w:rsidP="001F1891">
      <w:pPr>
        <w:pStyle w:val="content--common-blockblock-3u"/>
        <w:shd w:val="clear" w:color="auto" w:fill="FFFFFF"/>
        <w:spacing w:before="112" w:beforeAutospacing="0" w:after="374" w:afterAutospacing="0" w:line="524" w:lineRule="atLeast"/>
        <w:jc w:val="both"/>
        <w:rPr>
          <w:b/>
          <w:bCs/>
          <w:u w:val="single"/>
        </w:rPr>
      </w:pPr>
      <w:r w:rsidRPr="001F1891">
        <w:rPr>
          <w:b/>
          <w:bCs/>
        </w:rPr>
        <w:t>Овен (21 марта – 19 апреля)</w:t>
      </w:r>
      <w:r>
        <w:rPr>
          <w:b/>
          <w:bCs/>
          <w:u w:val="single"/>
        </w:rPr>
        <w:t xml:space="preserve"> </w:t>
      </w:r>
      <w:r w:rsidRPr="001F1891">
        <w:t>Дорогие Овны, в этом учебном году вы будете как никогда энергичны! Ваши маленькие подопечные будут восхищаться вашей способностью превращать обычные занятия в настоящие приключения. Однако, не забывайте, что даже супергероям нужен отдых. В сентябре звезды советуют вам запастись терпением и шоколадом — они помогут пережить особенно шумные дни.</w:t>
      </w:r>
    </w:p>
    <w:p w:rsidR="001F1891" w:rsidRPr="001F1891" w:rsidRDefault="001F1891" w:rsidP="001F1891">
      <w:pPr>
        <w:pStyle w:val="content--common-blockblock-3u"/>
        <w:shd w:val="clear" w:color="auto" w:fill="FFFFFF"/>
        <w:spacing w:before="112" w:beforeAutospacing="0" w:after="374" w:afterAutospacing="0" w:line="524" w:lineRule="atLeast"/>
        <w:jc w:val="both"/>
      </w:pPr>
      <w:r w:rsidRPr="001F1891">
        <w:rPr>
          <w:b/>
          <w:bCs/>
        </w:rPr>
        <w:t>Телец (20 апреля – 20 мая)</w:t>
      </w:r>
      <w:r>
        <w:t xml:space="preserve">  </w:t>
      </w:r>
      <w:r w:rsidRPr="001F1891">
        <w:t>Тельцы, ваш практичный подход и любовь к стабильности будут как нельзя кстати. В этом году вы станете мастером организации и планирования. Но будьте готовы к неожиданным сюрпризам от ваших маленьких учеников — они могут превратить даже самый спокойный день в карнавал. Не забудьте делиться своими педагогическими лайфхаками с коллегами — они будут вам благодарны!</w:t>
      </w:r>
    </w:p>
    <w:p w:rsidR="001F1891" w:rsidRPr="001F1891" w:rsidRDefault="001F1891" w:rsidP="001F1891">
      <w:pPr>
        <w:pStyle w:val="content--common-blockblock-3u"/>
        <w:shd w:val="clear" w:color="auto" w:fill="FFFFFF"/>
        <w:spacing w:before="112" w:beforeAutospacing="0" w:after="374" w:afterAutospacing="0" w:line="524" w:lineRule="atLeast"/>
        <w:jc w:val="both"/>
      </w:pPr>
      <w:r w:rsidRPr="001F1891">
        <w:rPr>
          <w:b/>
          <w:bCs/>
        </w:rPr>
        <w:t>Близнецы (21 мая – 20 июня)</w:t>
      </w:r>
      <w:r>
        <w:t xml:space="preserve">  </w:t>
      </w:r>
      <w:r w:rsidRPr="001F1891">
        <w:t>Близнецы, ваш дар общения и умение находить общий язык с кем угодно сделают вас звездой педагогического коллектива. В этом году вы будете как никогда изобретательны, придумывая новые игры и занятия. Однако, не забывайте, что иногда нужно просто посидеть в тишине и насладиться чашечкой чая. В октябре вас ждет приятный сюрприз от коллег — возможно, это будет коробка с печеньем!</w:t>
      </w:r>
    </w:p>
    <w:p w:rsidR="001F1891" w:rsidRPr="001F1891" w:rsidRDefault="001F1891" w:rsidP="001F1891">
      <w:pPr>
        <w:pStyle w:val="content--common-blockblock-3u"/>
        <w:shd w:val="clear" w:color="auto" w:fill="FFFFFF"/>
        <w:spacing w:before="112" w:beforeAutospacing="0" w:after="374" w:afterAutospacing="0" w:line="524" w:lineRule="atLeast"/>
        <w:jc w:val="both"/>
      </w:pPr>
      <w:r w:rsidRPr="001F1891">
        <w:rPr>
          <w:b/>
          <w:bCs/>
        </w:rPr>
        <w:lastRenderedPageBreak/>
        <w:t>Рак (21 июня – 22 июля)</w:t>
      </w:r>
      <w:r>
        <w:t xml:space="preserve">  </w:t>
      </w:r>
      <w:r w:rsidRPr="001F1891">
        <w:t>Раки, ваша забота и внимание к деталям будут особенно ценны в этом учебном году. Вы станете настоящей опорой для своих маленьких учеников, которые будут чувствовать себя с вами как дома. Однако, не забывайте о себе — иногда полезно устроить себе день отдыха и побаловать себя чем-то приятным. В ноябре звезды обещают вам неожиданный комплимент от родителей.</w:t>
      </w:r>
    </w:p>
    <w:p w:rsidR="001F1891" w:rsidRPr="001F1891" w:rsidRDefault="001F1891" w:rsidP="001F1891">
      <w:pPr>
        <w:pStyle w:val="content--common-blockblock-3u"/>
        <w:shd w:val="clear" w:color="auto" w:fill="FFFFFF"/>
        <w:spacing w:before="112" w:beforeAutospacing="0" w:after="374" w:afterAutospacing="0" w:line="524" w:lineRule="atLeast"/>
        <w:jc w:val="both"/>
      </w:pPr>
      <w:r w:rsidRPr="001F1891">
        <w:rPr>
          <w:b/>
          <w:bCs/>
        </w:rPr>
        <w:t>Лев (23 июля – 22 августа)</w:t>
      </w:r>
      <w:r>
        <w:t xml:space="preserve">   </w:t>
      </w:r>
      <w:r w:rsidRPr="001F1891">
        <w:t>Львы, в этом году вы будете блистать как никогда! Ваши творческие идеи и харизма сделают вас любимцем не только детей, но и коллег. Однако, помните, что иногда нужно уступать сцену другим. В декабре вас ждет приятный сюрприз — возможно, это будет благодарственное письмо от родителей или даже маленький подарок.</w:t>
      </w:r>
    </w:p>
    <w:p w:rsidR="001F1891" w:rsidRPr="001F1891" w:rsidRDefault="001F1891" w:rsidP="001F1891">
      <w:pPr>
        <w:pStyle w:val="content--common-blockblock-3u"/>
        <w:shd w:val="clear" w:color="auto" w:fill="FFFFFF"/>
        <w:spacing w:before="112" w:beforeAutospacing="0" w:after="374" w:afterAutospacing="0" w:line="524" w:lineRule="atLeast"/>
        <w:jc w:val="both"/>
      </w:pPr>
      <w:r w:rsidRPr="001F1891">
        <w:rPr>
          <w:b/>
          <w:bCs/>
        </w:rPr>
        <w:t>Дева (23 августа – 22 сентября)</w:t>
      </w:r>
      <w:r>
        <w:t xml:space="preserve">   </w:t>
      </w:r>
      <w:r w:rsidRPr="001F1891">
        <w:t>Девы, ваш аналитический ум и внимание к деталям помогут вам справиться с любыми педагогическими вызовами. В этом году вы станете мастером планирования и организации. Однако, не забывайте, что иногда нужно просто расслабиться и позволить детям быть детьми. В январе вас ждет приятная встреча с бывшими учениками, которые будут рады вас видеть.</w:t>
      </w:r>
    </w:p>
    <w:p w:rsidR="001F1891" w:rsidRPr="001F1891" w:rsidRDefault="001F1891" w:rsidP="001F1891">
      <w:pPr>
        <w:pStyle w:val="content--common-blockblock-3u"/>
        <w:shd w:val="clear" w:color="auto" w:fill="FFFFFF"/>
        <w:spacing w:before="112" w:beforeAutospacing="0" w:after="374" w:afterAutospacing="0" w:line="524" w:lineRule="atLeast"/>
        <w:jc w:val="both"/>
      </w:pPr>
      <w:r w:rsidRPr="001F1891">
        <w:rPr>
          <w:b/>
          <w:bCs/>
        </w:rPr>
        <w:t>Весы (23 сентября – 22 октября)</w:t>
      </w:r>
      <w:r>
        <w:t xml:space="preserve">  </w:t>
      </w:r>
      <w:r w:rsidRPr="001F1891">
        <w:t>Весы, ваш дар дипломатии и умение находить баланс будут как никогда кстати. В этом году вы станете мастером разрешения конфликтов и создания гармоничной атмосферы в группе. Однако, не забывайте, что иногда нужно просто сказать "нет" и отдохнуть. В феврале вас ждет приятный сюрприз от коллег — возможно, это будет приглашение на совместный обед.</w:t>
      </w:r>
    </w:p>
    <w:p w:rsidR="001F1891" w:rsidRPr="001F1891" w:rsidRDefault="001F1891" w:rsidP="001F1891">
      <w:pPr>
        <w:pStyle w:val="content--common-blockblock-3u"/>
        <w:shd w:val="clear" w:color="auto" w:fill="FFFFFF"/>
        <w:spacing w:before="112" w:beforeAutospacing="0" w:after="374" w:afterAutospacing="0" w:line="524" w:lineRule="atLeast"/>
        <w:jc w:val="both"/>
      </w:pPr>
      <w:r w:rsidRPr="001F1891">
        <w:rPr>
          <w:b/>
          <w:bCs/>
        </w:rPr>
        <w:t>Скорпион (23 октября – 21 ноября)</w:t>
      </w:r>
      <w:r>
        <w:t xml:space="preserve">  </w:t>
      </w:r>
      <w:r w:rsidRPr="001F1891">
        <w:t xml:space="preserve">Скорпионы, ваша страсть и целеустремленность помогут вам справиться с любыми педагогическими вызовами. В этом году вы будете как никогда изобретательны, придумывая новые методы обучения. Однако, не забывайте, что </w:t>
      </w:r>
      <w:r w:rsidRPr="001F1891">
        <w:lastRenderedPageBreak/>
        <w:t>иногда нужно просто расслабиться и позволить себе немного отдохнуть. В марте вас ждет приятный сюрприз от родителей — возможно, это будет благодарственное письмо.</w:t>
      </w:r>
    </w:p>
    <w:p w:rsidR="001F1891" w:rsidRPr="001F1891" w:rsidRDefault="001F1891" w:rsidP="001F1891">
      <w:pPr>
        <w:pStyle w:val="content--common-blockblock-3u"/>
        <w:shd w:val="clear" w:color="auto" w:fill="FFFFFF"/>
        <w:spacing w:before="112" w:beforeAutospacing="0" w:after="374" w:afterAutospacing="0" w:line="524" w:lineRule="atLeast"/>
        <w:jc w:val="both"/>
      </w:pPr>
      <w:r w:rsidRPr="001F1891">
        <w:rPr>
          <w:b/>
          <w:bCs/>
        </w:rPr>
        <w:t>Стрелец (22 ноября – 21 декабря)</w:t>
      </w:r>
      <w:r>
        <w:t xml:space="preserve">   </w:t>
      </w:r>
      <w:r w:rsidRPr="001F1891">
        <w:t>Стрельцы, ваш оптимизм и любовь к приключениям сделают этот учебный год незабываемым. Вы будете вдохновлять своих маленьких учеников на новые свершения и открытия. Однако, не забывайте, что иногда нужно просто остановиться и насладиться моментом. В апреле вас ждет приятный сюрприз от коллег — возможно, это будет приглашение на совместный пикник.</w:t>
      </w:r>
    </w:p>
    <w:p w:rsidR="001F1891" w:rsidRPr="001F1891" w:rsidRDefault="001F1891" w:rsidP="001F1891">
      <w:pPr>
        <w:pStyle w:val="content--common-blockblock-3u"/>
        <w:shd w:val="clear" w:color="auto" w:fill="FFFFFF"/>
        <w:spacing w:before="112" w:beforeAutospacing="0" w:after="374" w:afterAutospacing="0" w:line="524" w:lineRule="atLeast"/>
        <w:jc w:val="both"/>
      </w:pPr>
      <w:r w:rsidRPr="001F1891">
        <w:rPr>
          <w:b/>
          <w:bCs/>
        </w:rPr>
        <w:t>Козерог (22 декабря – 19 января)</w:t>
      </w:r>
      <w:r>
        <w:t xml:space="preserve">   </w:t>
      </w:r>
      <w:r w:rsidRPr="001F1891">
        <w:t>Козероги, ваша целеустремленность и трудолюбие помогут вам справиться с любыми педагогическими вызовами. В этом году вы станете мастером планирования и организации. Однако, не забывайте, что иногда нужно просто расслабиться и позволить себе немного отдохнуть. В мае вас ждет приятный сюрприз от родителей — возможно, это будет благодарственное письмо.</w:t>
      </w:r>
    </w:p>
    <w:p w:rsidR="001F1891" w:rsidRPr="001F1891" w:rsidRDefault="001F1891" w:rsidP="001F1891">
      <w:pPr>
        <w:pStyle w:val="content--common-blockblock-3u"/>
        <w:shd w:val="clear" w:color="auto" w:fill="FFFFFF"/>
        <w:spacing w:before="112" w:beforeAutospacing="0" w:after="374" w:afterAutospacing="0" w:line="524" w:lineRule="atLeast"/>
        <w:jc w:val="both"/>
      </w:pPr>
      <w:r w:rsidRPr="001F1891">
        <w:rPr>
          <w:b/>
          <w:bCs/>
        </w:rPr>
        <w:t>Водолей (20 января – 18 февраля)</w:t>
      </w:r>
      <w:r>
        <w:t xml:space="preserve">   </w:t>
      </w:r>
      <w:r w:rsidRPr="001F1891">
        <w:t>Водолеи, ваш креативный подход и любовь к инновациям сделают этот учебный год незабываемым. Вы будете вдохновлять своих маленьких учеников на новые свершения и открытия. Однако, не забывайте, что иногда нужно просто остановиться и насладиться моментом. В июне вас ждет приятный сюрприз от коллег — возможно, это будет приглашение на совместный обед.</w:t>
      </w:r>
    </w:p>
    <w:p w:rsidR="001F1891" w:rsidRPr="001F1891" w:rsidRDefault="001F1891" w:rsidP="001F1891">
      <w:pPr>
        <w:pStyle w:val="content--common-blockblock-3u"/>
        <w:shd w:val="clear" w:color="auto" w:fill="FFFFFF"/>
        <w:spacing w:before="112" w:beforeAutospacing="0" w:after="374" w:afterAutospacing="0" w:line="524" w:lineRule="atLeast"/>
        <w:jc w:val="both"/>
      </w:pPr>
      <w:r w:rsidRPr="001F1891">
        <w:rPr>
          <w:b/>
          <w:bCs/>
        </w:rPr>
        <w:t>Рыбы (19 февраля – 20 марта)</w:t>
      </w:r>
      <w:r>
        <w:t xml:space="preserve">   </w:t>
      </w:r>
      <w:r w:rsidRPr="001F1891">
        <w:t>Рыбы, ваша интуиция и эмпатия помогут вам создать теплую и дружелюбную атмосферу в группе. В этом году вы станете настоящей опорой для своих маленьких учеников. Однако, не забывайте о себе — иногда полезно устроить себе день отдыха и побаловать себя чем-то приятным. В июле вас ждет приятная встреча с бывшими учениками, которые будут рады вас видеть.</w:t>
      </w:r>
    </w:p>
    <w:p w:rsidR="002E77E4" w:rsidRPr="001F1891" w:rsidRDefault="002E77E4" w:rsidP="001F1891">
      <w:pPr>
        <w:jc w:val="both"/>
        <w:rPr>
          <w:rFonts w:ascii="Times New Roman" w:eastAsia="GungsuhChe" w:hAnsi="Times New Roman" w:cs="Times New Roman"/>
          <w:sz w:val="24"/>
          <w:szCs w:val="24"/>
        </w:rPr>
      </w:pPr>
    </w:p>
    <w:p w:rsidR="00316C78" w:rsidRPr="001F1891" w:rsidRDefault="00316C78" w:rsidP="001F1891">
      <w:pPr>
        <w:jc w:val="both"/>
        <w:rPr>
          <w:rFonts w:ascii="Times New Roman" w:eastAsia="GungsuhChe" w:hAnsi="Times New Roman" w:cs="Times New Roman"/>
          <w:sz w:val="24"/>
          <w:szCs w:val="24"/>
        </w:rPr>
      </w:pPr>
    </w:p>
    <w:p w:rsidR="00F54234" w:rsidRPr="001F1891" w:rsidRDefault="00316C78" w:rsidP="001F1891">
      <w:pPr>
        <w:jc w:val="both"/>
        <w:rPr>
          <w:rFonts w:ascii="Times New Roman" w:eastAsia="GungsuhChe" w:hAnsi="Times New Roman" w:cs="Times New Roman"/>
          <w:sz w:val="24"/>
          <w:szCs w:val="24"/>
        </w:rPr>
      </w:pPr>
      <w:r w:rsidRPr="001F1891">
        <w:rPr>
          <w:rFonts w:ascii="Times New Roman" w:eastAsia="GungsuhChe" w:hAnsi="Times New Roman" w:cs="Times New Roman"/>
          <w:sz w:val="24"/>
          <w:szCs w:val="24"/>
        </w:rPr>
        <w:lastRenderedPageBreak/>
        <w:t xml:space="preserve">    </w:t>
      </w:r>
    </w:p>
    <w:sectPr w:rsidR="00F54234" w:rsidRPr="001F1891" w:rsidSect="004F5E28">
      <w:footerReference w:type="default" r:id="rId18"/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2FF0" w:rsidRDefault="00252FF0" w:rsidP="009A7205">
      <w:pPr>
        <w:spacing w:after="0" w:line="240" w:lineRule="auto"/>
      </w:pPr>
      <w:r>
        <w:separator/>
      </w:r>
    </w:p>
  </w:endnote>
  <w:endnote w:type="continuationSeparator" w:id="1">
    <w:p w:rsidR="00252FF0" w:rsidRDefault="00252FF0" w:rsidP="009A7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ngsuh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05672"/>
      <w:docPartObj>
        <w:docPartGallery w:val="Page Numbers (Bottom of Page)"/>
        <w:docPartUnique/>
      </w:docPartObj>
    </w:sdtPr>
    <w:sdtContent>
      <w:p w:rsidR="009A7205" w:rsidRDefault="00584F7B">
        <w:pPr>
          <w:pStyle w:val="a8"/>
          <w:jc w:val="right"/>
        </w:pPr>
        <w:fldSimple w:instr=" PAGE   \* MERGEFORMAT ">
          <w:r w:rsidR="00453BD9">
            <w:rPr>
              <w:noProof/>
            </w:rPr>
            <w:t>8</w:t>
          </w:r>
        </w:fldSimple>
      </w:p>
    </w:sdtContent>
  </w:sdt>
  <w:p w:rsidR="009A7205" w:rsidRDefault="009A720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2FF0" w:rsidRDefault="00252FF0" w:rsidP="009A7205">
      <w:pPr>
        <w:spacing w:after="0" w:line="240" w:lineRule="auto"/>
      </w:pPr>
      <w:r>
        <w:separator/>
      </w:r>
    </w:p>
  </w:footnote>
  <w:footnote w:type="continuationSeparator" w:id="1">
    <w:p w:rsidR="00252FF0" w:rsidRDefault="00252FF0" w:rsidP="009A72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C1937"/>
    <w:rsid w:val="001F1891"/>
    <w:rsid w:val="002152E6"/>
    <w:rsid w:val="00252FF0"/>
    <w:rsid w:val="002E77E4"/>
    <w:rsid w:val="00316C78"/>
    <w:rsid w:val="00332A47"/>
    <w:rsid w:val="00374191"/>
    <w:rsid w:val="00451B5E"/>
    <w:rsid w:val="00453BD9"/>
    <w:rsid w:val="004A22FD"/>
    <w:rsid w:val="004F5E28"/>
    <w:rsid w:val="00584F7B"/>
    <w:rsid w:val="00632DA6"/>
    <w:rsid w:val="006D1547"/>
    <w:rsid w:val="00762B9A"/>
    <w:rsid w:val="00936425"/>
    <w:rsid w:val="009A7205"/>
    <w:rsid w:val="009C1937"/>
    <w:rsid w:val="00AD181C"/>
    <w:rsid w:val="00B96D22"/>
    <w:rsid w:val="00C90BDD"/>
    <w:rsid w:val="00CC0CA9"/>
    <w:rsid w:val="00E72B3C"/>
    <w:rsid w:val="00F54234"/>
    <w:rsid w:val="00FE0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D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1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193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C1937"/>
    <w:pPr>
      <w:spacing w:after="0" w:line="240" w:lineRule="auto"/>
      <w:ind w:firstLine="680"/>
    </w:pPr>
    <w:rPr>
      <w:rFonts w:ascii="Times New Roman" w:eastAsiaTheme="minorHAnsi" w:hAnsi="Times New Roman" w:cs="Times New Roman"/>
      <w:sz w:val="28"/>
      <w:szCs w:val="28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ent--common-blockblock-3u">
    <w:name w:val="content--common-block__block-3u"/>
    <w:basedOn w:val="a"/>
    <w:rsid w:val="001F1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9A7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A7205"/>
  </w:style>
  <w:style w:type="paragraph" w:styleId="a8">
    <w:name w:val="footer"/>
    <w:basedOn w:val="a"/>
    <w:link w:val="a9"/>
    <w:uiPriority w:val="99"/>
    <w:unhideWhenUsed/>
    <w:rsid w:val="009A7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A72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56319-F183-4979-B4B9-63AD129AC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10</Pages>
  <Words>1290</Words>
  <Characters>7354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2025-01-03T14:02:00Z</dcterms:created>
  <dcterms:modified xsi:type="dcterms:W3CDTF">2025-01-08T11:44:00Z</dcterms:modified>
</cp:coreProperties>
</file>