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D0" w:rsidRDefault="00DC00ED" w:rsidP="004761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5F">
        <w:rPr>
          <w:rFonts w:ascii="Times New Roman" w:hAnsi="Times New Roman" w:cs="Times New Roman"/>
          <w:b/>
          <w:sz w:val="28"/>
          <w:szCs w:val="28"/>
        </w:rPr>
        <w:t xml:space="preserve">Формы словарной работы с </w:t>
      </w:r>
      <w:proofErr w:type="gramStart"/>
      <w:r w:rsidR="00194D45">
        <w:rPr>
          <w:rFonts w:ascii="Times New Roman" w:hAnsi="Times New Roman" w:cs="Times New Roman"/>
          <w:b/>
          <w:sz w:val="28"/>
          <w:szCs w:val="28"/>
        </w:rPr>
        <w:t>об</w:t>
      </w:r>
      <w:r w:rsidRPr="000D355F">
        <w:rPr>
          <w:rFonts w:ascii="Times New Roman" w:hAnsi="Times New Roman" w:cs="Times New Roman"/>
          <w:b/>
          <w:sz w:val="28"/>
          <w:szCs w:val="28"/>
        </w:rPr>
        <w:t>уча</w:t>
      </w:r>
      <w:r w:rsidR="00194D45">
        <w:rPr>
          <w:rFonts w:ascii="Times New Roman" w:hAnsi="Times New Roman" w:cs="Times New Roman"/>
          <w:b/>
          <w:sz w:val="28"/>
          <w:szCs w:val="28"/>
        </w:rPr>
        <w:t>ю</w:t>
      </w:r>
      <w:r w:rsidRPr="000D355F">
        <w:rPr>
          <w:rFonts w:ascii="Times New Roman" w:hAnsi="Times New Roman" w:cs="Times New Roman"/>
          <w:b/>
          <w:sz w:val="28"/>
          <w:szCs w:val="28"/>
        </w:rPr>
        <w:t>щимися</w:t>
      </w:r>
      <w:proofErr w:type="gramEnd"/>
      <w:r w:rsidRPr="000D355F">
        <w:rPr>
          <w:rFonts w:ascii="Times New Roman" w:hAnsi="Times New Roman" w:cs="Times New Roman"/>
          <w:b/>
          <w:sz w:val="28"/>
          <w:szCs w:val="28"/>
        </w:rPr>
        <w:t xml:space="preserve"> с ОВЗ</w:t>
      </w:r>
      <w:r w:rsidR="000D3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55F" w:rsidRPr="000D355F">
        <w:rPr>
          <w:rFonts w:ascii="Times New Roman" w:hAnsi="Times New Roman" w:cs="Times New Roman"/>
          <w:b/>
          <w:sz w:val="28"/>
          <w:szCs w:val="28"/>
        </w:rPr>
        <w:t>на уроках</w:t>
      </w:r>
    </w:p>
    <w:p w:rsidR="00DC00ED" w:rsidRDefault="000D355F" w:rsidP="004761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5F">
        <w:rPr>
          <w:rFonts w:ascii="Times New Roman" w:hAnsi="Times New Roman" w:cs="Times New Roman"/>
          <w:b/>
          <w:sz w:val="28"/>
          <w:szCs w:val="28"/>
        </w:rPr>
        <w:t xml:space="preserve">русского языка в 5 классе как </w:t>
      </w:r>
      <w:r w:rsidR="00FC08D0">
        <w:rPr>
          <w:rFonts w:ascii="Times New Roman" w:hAnsi="Times New Roman" w:cs="Times New Roman"/>
          <w:b/>
          <w:sz w:val="28"/>
          <w:szCs w:val="28"/>
        </w:rPr>
        <w:t>один из способов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55F">
        <w:rPr>
          <w:rFonts w:ascii="Times New Roman" w:hAnsi="Times New Roman" w:cs="Times New Roman"/>
          <w:b/>
          <w:sz w:val="28"/>
          <w:szCs w:val="28"/>
        </w:rPr>
        <w:t>формирования УУД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4D45" w:rsidRPr="00194D45" w:rsidRDefault="00194D45" w:rsidP="00194D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4D45">
        <w:rPr>
          <w:rFonts w:ascii="Times New Roman" w:hAnsi="Times New Roman" w:cs="Times New Roman"/>
          <w:sz w:val="28"/>
          <w:szCs w:val="28"/>
        </w:rPr>
        <w:t>Обобщение опыта работы учителя</w:t>
      </w:r>
    </w:p>
    <w:p w:rsidR="00194D45" w:rsidRPr="00194D45" w:rsidRDefault="00194D45" w:rsidP="00194D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4D45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</w:t>
      </w:r>
    </w:p>
    <w:p w:rsidR="00194D45" w:rsidRPr="00194D45" w:rsidRDefault="00194D45" w:rsidP="00194D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4D45">
        <w:rPr>
          <w:rFonts w:ascii="Times New Roman" w:hAnsi="Times New Roman" w:cs="Times New Roman"/>
          <w:sz w:val="28"/>
          <w:szCs w:val="28"/>
        </w:rPr>
        <w:t>ГБОУ СО «</w:t>
      </w:r>
      <w:proofErr w:type="spellStart"/>
      <w:r w:rsidRPr="00194D45">
        <w:rPr>
          <w:rFonts w:ascii="Times New Roman" w:hAnsi="Times New Roman" w:cs="Times New Roman"/>
          <w:sz w:val="28"/>
          <w:szCs w:val="28"/>
        </w:rPr>
        <w:t>Асбестовская</w:t>
      </w:r>
      <w:proofErr w:type="spellEnd"/>
      <w:r w:rsidRPr="00194D45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194D45" w:rsidRDefault="00194D45" w:rsidP="00194D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4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D45">
        <w:rPr>
          <w:rFonts w:ascii="Times New Roman" w:hAnsi="Times New Roman" w:cs="Times New Roman"/>
          <w:sz w:val="28"/>
          <w:szCs w:val="28"/>
        </w:rPr>
        <w:t>Салимзяновой</w:t>
      </w:r>
      <w:proofErr w:type="spellEnd"/>
      <w:r w:rsidRPr="00194D45">
        <w:rPr>
          <w:rFonts w:ascii="Times New Roman" w:hAnsi="Times New Roman" w:cs="Times New Roman"/>
          <w:sz w:val="28"/>
          <w:szCs w:val="28"/>
        </w:rPr>
        <w:t xml:space="preserve"> Лилии </w:t>
      </w:r>
      <w:proofErr w:type="spellStart"/>
      <w:r w:rsidRPr="00194D45">
        <w:rPr>
          <w:rFonts w:ascii="Times New Roman" w:hAnsi="Times New Roman" w:cs="Times New Roman"/>
          <w:sz w:val="28"/>
          <w:szCs w:val="28"/>
        </w:rPr>
        <w:t>Мансуровны</w:t>
      </w:r>
      <w:proofErr w:type="spellEnd"/>
      <w:r w:rsidRPr="00194D45">
        <w:rPr>
          <w:rFonts w:ascii="Times New Roman" w:hAnsi="Times New Roman" w:cs="Times New Roman"/>
          <w:sz w:val="28"/>
          <w:szCs w:val="28"/>
        </w:rPr>
        <w:t>, ВКК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D45" w:rsidRPr="00194D45" w:rsidRDefault="00194D45" w:rsidP="00194D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610C" w:rsidRPr="00194D45" w:rsidRDefault="00E85D20" w:rsidP="0047610C">
      <w:pPr>
        <w:spacing w:line="360" w:lineRule="auto"/>
        <w:jc w:val="right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194D45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За</w:t>
      </w:r>
      <w:r w:rsidR="009D3715" w:rsidRPr="00194D45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Pr="00194D45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94D45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каждым</w:t>
      </w:r>
      <w:proofErr w:type="gramEnd"/>
      <w:r w:rsidRPr="00194D45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словом стоит целый мир</w:t>
      </w:r>
      <w:r w:rsidR="0047610C" w:rsidRPr="00194D45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.</w:t>
      </w:r>
      <w:r w:rsidRPr="00194D45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917699" w:rsidRPr="00194D45" w:rsidRDefault="00E85D20" w:rsidP="0047610C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94D4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Г</w:t>
      </w:r>
      <w:r w:rsidRPr="00194D4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енрих Бёлль</w:t>
      </w:r>
      <w:r w:rsidR="0047610C" w:rsidRPr="00194D4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,</w:t>
      </w:r>
      <w:r w:rsidRPr="00194D4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писатель</w:t>
      </w:r>
    </w:p>
    <w:p w:rsidR="0047610C" w:rsidRDefault="000D355F" w:rsidP="00476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стандартах второго поколения (ФГОС) акцент делается на формирование универсальных учебных действий (УУД) обучающихся. В этом</w:t>
      </w:r>
      <w:r w:rsidR="00EF1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 принципиальное отличие ФГОС от предыдущих образовательных стандартов. </w:t>
      </w:r>
      <w:r w:rsidRPr="000D355F">
        <w:rPr>
          <w:rFonts w:ascii="Times New Roman" w:hAnsi="Times New Roman" w:cs="Times New Roman"/>
          <w:b/>
          <w:sz w:val="28"/>
          <w:szCs w:val="28"/>
        </w:rPr>
        <w:t>УУД</w:t>
      </w:r>
      <w:r>
        <w:rPr>
          <w:rFonts w:ascii="Times New Roman" w:hAnsi="Times New Roman" w:cs="Times New Roman"/>
          <w:sz w:val="28"/>
          <w:szCs w:val="28"/>
        </w:rPr>
        <w:t xml:space="preserve"> - основа умения учиться - совокупность способов действия </w:t>
      </w:r>
      <w:r w:rsidR="00194D4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194D4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щегося, обеспечивающих его </w:t>
      </w:r>
      <w:r w:rsidRPr="00EF17F4">
        <w:rPr>
          <w:rFonts w:ascii="Times New Roman" w:hAnsi="Times New Roman" w:cs="Times New Roman"/>
          <w:i/>
          <w:sz w:val="28"/>
          <w:szCs w:val="28"/>
        </w:rPr>
        <w:t>способность к самостоятельному усвоению</w:t>
      </w:r>
      <w:r>
        <w:rPr>
          <w:rFonts w:ascii="Times New Roman" w:hAnsi="Times New Roman" w:cs="Times New Roman"/>
          <w:sz w:val="28"/>
          <w:szCs w:val="28"/>
        </w:rPr>
        <w:t xml:space="preserve"> новых знаний и умений, включа</w:t>
      </w:r>
      <w:r w:rsidR="00EF17F4">
        <w:rPr>
          <w:rFonts w:ascii="Times New Roman" w:hAnsi="Times New Roman" w:cs="Times New Roman"/>
          <w:sz w:val="28"/>
          <w:szCs w:val="28"/>
        </w:rPr>
        <w:t xml:space="preserve">ющая </w:t>
      </w:r>
      <w:r w:rsidR="00EF17F4" w:rsidRPr="00EF17F4">
        <w:rPr>
          <w:rFonts w:ascii="Times New Roman" w:hAnsi="Times New Roman" w:cs="Times New Roman"/>
          <w:i/>
          <w:sz w:val="28"/>
          <w:szCs w:val="28"/>
        </w:rPr>
        <w:t>организацию</w:t>
      </w:r>
      <w:r w:rsidR="00EF17F4">
        <w:rPr>
          <w:rFonts w:ascii="Times New Roman" w:hAnsi="Times New Roman" w:cs="Times New Roman"/>
          <w:sz w:val="28"/>
          <w:szCs w:val="28"/>
        </w:rPr>
        <w:t xml:space="preserve"> этого процесса. </w:t>
      </w:r>
    </w:p>
    <w:p w:rsidR="009C2938" w:rsidRDefault="00EF17F4" w:rsidP="0047610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УУД </w:t>
      </w:r>
      <w:r w:rsidR="00194D4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194D4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формировались в 1-4 классах (начальное общее образование), продолжат они формироваться и в осно</w:t>
      </w:r>
      <w:r w:rsidR="00FC08D0">
        <w:rPr>
          <w:rFonts w:ascii="Times New Roman" w:hAnsi="Times New Roman" w:cs="Times New Roman"/>
          <w:sz w:val="28"/>
          <w:szCs w:val="28"/>
        </w:rPr>
        <w:t>вной школе, 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8D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уроках русского языка в 5 классе</w:t>
      </w:r>
      <w:r w:rsidR="00FC08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Предлагаю к рассмотрению коллег свой опыт работы над словарными словами как готовность к введению ФГОС</w:t>
      </w:r>
      <w:r w:rsidR="00FC08D0">
        <w:rPr>
          <w:rFonts w:ascii="Times New Roman" w:hAnsi="Times New Roman" w:cs="Times New Roman"/>
          <w:sz w:val="28"/>
          <w:szCs w:val="28"/>
        </w:rPr>
        <w:t xml:space="preserve"> в основном общем образовании.</w:t>
      </w:r>
    </w:p>
    <w:p w:rsidR="00982911" w:rsidRPr="00194D45" w:rsidRDefault="00462904" w:rsidP="0047610C">
      <w:pPr>
        <w:spacing w:line="360" w:lineRule="auto"/>
        <w:jc w:val="both"/>
        <w:rPr>
          <w:rFonts w:ascii="Times New Roman" w:hAnsi="Times New Roman" w:cs="Times New Roman"/>
          <w:color w:val="383E44"/>
          <w:sz w:val="28"/>
          <w:szCs w:val="28"/>
        </w:rPr>
      </w:pPr>
      <w:r w:rsidRPr="00194D45">
        <w:rPr>
          <w:rFonts w:ascii="Times New Roman" w:hAnsi="Times New Roman" w:cs="Times New Roman"/>
          <w:color w:val="383E44"/>
          <w:sz w:val="28"/>
          <w:szCs w:val="28"/>
          <w:shd w:val="clear" w:color="auto" w:fill="FFFFFF"/>
        </w:rPr>
        <w:t xml:space="preserve">1. </w:t>
      </w:r>
      <w:proofErr w:type="gramStart"/>
      <w:r w:rsidRPr="00194D45">
        <w:rPr>
          <w:rFonts w:ascii="Times New Roman" w:hAnsi="Times New Roman" w:cs="Times New Roman"/>
          <w:color w:val="383E44"/>
          <w:sz w:val="28"/>
          <w:szCs w:val="28"/>
          <w:shd w:val="clear" w:color="auto" w:fill="FFFFFF"/>
        </w:rPr>
        <w:t>ФГОС ООО</w:t>
      </w:r>
      <w:r w:rsidR="00982911" w:rsidRPr="00194D45">
        <w:rPr>
          <w:rFonts w:ascii="Times New Roman" w:hAnsi="Times New Roman" w:cs="Times New Roman"/>
          <w:color w:val="383E44"/>
          <w:sz w:val="28"/>
          <w:szCs w:val="28"/>
          <w:shd w:val="clear" w:color="auto" w:fill="FFFFFF"/>
        </w:rPr>
        <w:t xml:space="preserve"> устанавливает следующие предметные требования к результатам освоения обучающимися основной образовательной программы (предметная область ФИЛОЛОГИЯ.</w:t>
      </w:r>
      <w:proofErr w:type="gramEnd"/>
      <w:r w:rsidR="00982911" w:rsidRPr="00194D45">
        <w:rPr>
          <w:rFonts w:ascii="Times New Roman" w:hAnsi="Times New Roman" w:cs="Times New Roman"/>
          <w:color w:val="383E44"/>
          <w:sz w:val="28"/>
          <w:szCs w:val="28"/>
          <w:shd w:val="clear" w:color="auto" w:fill="FFFFFF"/>
        </w:rPr>
        <w:t xml:space="preserve"> </w:t>
      </w:r>
      <w:proofErr w:type="gramStart"/>
      <w:r w:rsidR="00982911" w:rsidRPr="00194D45">
        <w:rPr>
          <w:rFonts w:ascii="Times New Roman" w:hAnsi="Times New Roman" w:cs="Times New Roman"/>
          <w:color w:val="383E44"/>
          <w:sz w:val="28"/>
          <w:szCs w:val="28"/>
          <w:shd w:val="clear" w:color="auto" w:fill="FFFFFF"/>
        </w:rPr>
        <w:t>Русский язык):</w:t>
      </w:r>
      <w:proofErr w:type="gramEnd"/>
    </w:p>
    <w:p w:rsidR="00462904" w:rsidRDefault="00FC08D0" w:rsidP="0047610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83E44"/>
          <w:sz w:val="28"/>
          <w:szCs w:val="28"/>
        </w:rPr>
      </w:pPr>
      <w:r w:rsidRPr="00462904">
        <w:rPr>
          <w:color w:val="383E44"/>
          <w:sz w:val="28"/>
          <w:szCs w:val="28"/>
        </w:rPr>
        <w:lastRenderedPageBreak/>
        <w:t>формирование навыков проведения различных видов анализа слова (фонетического, морфемного, словообразовательного, л</w:t>
      </w:r>
      <w:r w:rsidR="00462904">
        <w:rPr>
          <w:color w:val="383E44"/>
          <w:sz w:val="28"/>
          <w:szCs w:val="28"/>
        </w:rPr>
        <w:t>ексического, морфологического)</w:t>
      </w:r>
      <w:r w:rsidRPr="00462904">
        <w:rPr>
          <w:color w:val="383E44"/>
          <w:sz w:val="28"/>
          <w:szCs w:val="28"/>
        </w:rPr>
        <w:t>;</w:t>
      </w:r>
    </w:p>
    <w:p w:rsidR="00FC08D0" w:rsidRPr="00462904" w:rsidRDefault="00FC08D0" w:rsidP="0047610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83E44"/>
          <w:sz w:val="28"/>
          <w:szCs w:val="28"/>
        </w:rPr>
      </w:pPr>
      <w:r w:rsidRPr="00462904">
        <w:rPr>
          <w:color w:val="383E44"/>
          <w:sz w:val="28"/>
          <w:szCs w:val="28"/>
        </w:rPr>
        <w:t>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462904">
        <w:rPr>
          <w:color w:val="383E44"/>
          <w:sz w:val="28"/>
          <w:szCs w:val="28"/>
        </w:rPr>
        <w:t>дств дл</w:t>
      </w:r>
      <w:proofErr w:type="gramEnd"/>
      <w:r w:rsidRPr="00462904">
        <w:rPr>
          <w:color w:val="383E44"/>
          <w:sz w:val="28"/>
          <w:szCs w:val="28"/>
        </w:rPr>
        <w:t>я свободного выражения мыслей и чувств адекватно ситуации и стилю общения;</w:t>
      </w:r>
    </w:p>
    <w:p w:rsidR="00FC08D0" w:rsidRDefault="00FC08D0" w:rsidP="0047610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83E44"/>
          <w:sz w:val="28"/>
          <w:szCs w:val="28"/>
        </w:rPr>
      </w:pPr>
      <w:r w:rsidRPr="00982911">
        <w:rPr>
          <w:color w:val="383E44"/>
          <w:sz w:val="28"/>
          <w:szCs w:val="28"/>
        </w:rPr>
        <w:t>овладение основными нормами литературного языка (</w:t>
      </w:r>
      <w:r w:rsidR="009C2938">
        <w:rPr>
          <w:color w:val="383E44"/>
          <w:sz w:val="28"/>
          <w:szCs w:val="28"/>
        </w:rPr>
        <w:t>орфоэпи</w:t>
      </w:r>
      <w:r w:rsidRPr="00982911">
        <w:rPr>
          <w:color w:val="383E44"/>
          <w:sz w:val="28"/>
          <w:szCs w:val="28"/>
        </w:rPr>
        <w:t>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</w:t>
      </w:r>
      <w:r w:rsidR="00462904">
        <w:rPr>
          <w:color w:val="383E44"/>
          <w:sz w:val="28"/>
          <w:szCs w:val="28"/>
        </w:rPr>
        <w:t xml:space="preserve"> речевому самосовершенствованию.</w:t>
      </w:r>
    </w:p>
    <w:p w:rsidR="0047610C" w:rsidRDefault="00462904" w:rsidP="0047610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83E44"/>
          <w:sz w:val="28"/>
          <w:szCs w:val="28"/>
        </w:rPr>
      </w:pPr>
      <w:r w:rsidRPr="009C2938">
        <w:rPr>
          <w:color w:val="383E44"/>
          <w:sz w:val="28"/>
          <w:szCs w:val="28"/>
          <w:u w:val="single"/>
        </w:rPr>
        <w:t>2. Задачи работы над словарными словами</w:t>
      </w:r>
      <w:r>
        <w:rPr>
          <w:color w:val="383E44"/>
          <w:sz w:val="28"/>
          <w:szCs w:val="28"/>
        </w:rPr>
        <w:t xml:space="preserve"> вытекают  из предметных требований следующие</w:t>
      </w:r>
      <w:r w:rsidR="009C2938">
        <w:rPr>
          <w:color w:val="383E44"/>
          <w:sz w:val="28"/>
          <w:szCs w:val="28"/>
        </w:rPr>
        <w:t xml:space="preserve">: </w:t>
      </w:r>
      <w:proofErr w:type="gramStart"/>
      <w:r w:rsidR="009C2938">
        <w:rPr>
          <w:color w:val="383E44"/>
          <w:sz w:val="28"/>
          <w:szCs w:val="28"/>
        </w:rPr>
        <w:t xml:space="preserve">научить </w:t>
      </w:r>
      <w:r w:rsidR="00194D45">
        <w:rPr>
          <w:color w:val="383E44"/>
          <w:sz w:val="28"/>
          <w:szCs w:val="28"/>
        </w:rPr>
        <w:t>об</w:t>
      </w:r>
      <w:r w:rsidR="002306D0">
        <w:rPr>
          <w:color w:val="383E44"/>
          <w:sz w:val="28"/>
          <w:szCs w:val="28"/>
        </w:rPr>
        <w:t>уча</w:t>
      </w:r>
      <w:r w:rsidR="00194D45">
        <w:rPr>
          <w:color w:val="383E44"/>
          <w:sz w:val="28"/>
          <w:szCs w:val="28"/>
        </w:rPr>
        <w:t>ю</w:t>
      </w:r>
      <w:r w:rsidR="002306D0">
        <w:rPr>
          <w:color w:val="383E44"/>
          <w:sz w:val="28"/>
          <w:szCs w:val="28"/>
        </w:rPr>
        <w:t xml:space="preserve">щихся </w:t>
      </w:r>
      <w:r w:rsidR="009C2938">
        <w:rPr>
          <w:color w:val="383E44"/>
          <w:sz w:val="28"/>
          <w:szCs w:val="28"/>
        </w:rPr>
        <w:t>правильно произносить</w:t>
      </w:r>
      <w:proofErr w:type="gramEnd"/>
      <w:r w:rsidR="009C2938">
        <w:rPr>
          <w:color w:val="383E44"/>
          <w:sz w:val="28"/>
          <w:szCs w:val="28"/>
        </w:rPr>
        <w:t xml:space="preserve"> словарное слово, знать</w:t>
      </w:r>
      <w:r w:rsidR="00315F41">
        <w:rPr>
          <w:color w:val="383E44"/>
          <w:sz w:val="28"/>
          <w:szCs w:val="28"/>
        </w:rPr>
        <w:t xml:space="preserve"> его лексическое значение</w:t>
      </w:r>
      <w:r w:rsidR="009C2938">
        <w:rPr>
          <w:color w:val="383E44"/>
          <w:sz w:val="28"/>
          <w:szCs w:val="28"/>
        </w:rPr>
        <w:t>,</w:t>
      </w:r>
      <w:r w:rsidR="0047610C">
        <w:rPr>
          <w:color w:val="383E44"/>
          <w:sz w:val="28"/>
          <w:szCs w:val="28"/>
        </w:rPr>
        <w:t xml:space="preserve"> </w:t>
      </w:r>
      <w:r w:rsidR="009C2938">
        <w:rPr>
          <w:color w:val="383E44"/>
          <w:sz w:val="28"/>
          <w:szCs w:val="28"/>
        </w:rPr>
        <w:t>правильно писать словарное слово,</w:t>
      </w:r>
      <w:r w:rsidR="00315F41">
        <w:rPr>
          <w:color w:val="383E44"/>
          <w:sz w:val="28"/>
          <w:szCs w:val="28"/>
        </w:rPr>
        <w:t xml:space="preserve"> </w:t>
      </w:r>
      <w:r w:rsidR="009C2938">
        <w:rPr>
          <w:color w:val="383E44"/>
          <w:sz w:val="28"/>
          <w:szCs w:val="28"/>
        </w:rPr>
        <w:t xml:space="preserve">правильно употреблять </w:t>
      </w:r>
      <w:r w:rsidR="00315F41">
        <w:rPr>
          <w:color w:val="383E44"/>
          <w:sz w:val="28"/>
          <w:szCs w:val="28"/>
        </w:rPr>
        <w:t>его</w:t>
      </w:r>
      <w:r w:rsidR="009C2938">
        <w:rPr>
          <w:color w:val="383E44"/>
          <w:sz w:val="28"/>
          <w:szCs w:val="28"/>
        </w:rPr>
        <w:t xml:space="preserve"> в речи</w:t>
      </w:r>
      <w:r w:rsidR="00315F41">
        <w:rPr>
          <w:color w:val="383E44"/>
          <w:sz w:val="28"/>
          <w:szCs w:val="28"/>
        </w:rPr>
        <w:t xml:space="preserve">: </w:t>
      </w:r>
      <w:r w:rsidR="009C2938">
        <w:rPr>
          <w:color w:val="383E44"/>
          <w:sz w:val="28"/>
          <w:szCs w:val="28"/>
        </w:rPr>
        <w:t>расширять словарный запас учащихся с задержкой психического развития,  обогащать активный словарь</w:t>
      </w:r>
      <w:r w:rsidR="0047610C">
        <w:rPr>
          <w:color w:val="383E44"/>
          <w:sz w:val="28"/>
          <w:szCs w:val="28"/>
        </w:rPr>
        <w:t>, что является актуальным для данного контингента обучающихся с ОВЗ.</w:t>
      </w:r>
    </w:p>
    <w:p w:rsidR="00315F41" w:rsidRDefault="00315F41" w:rsidP="0047610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83E44"/>
          <w:sz w:val="28"/>
          <w:szCs w:val="28"/>
        </w:rPr>
      </w:pPr>
      <w:r w:rsidRPr="00315F41">
        <w:rPr>
          <w:color w:val="383E44"/>
          <w:sz w:val="28"/>
          <w:szCs w:val="28"/>
          <w:u w:val="single"/>
        </w:rPr>
        <w:t>3.  Формы работы.</w:t>
      </w:r>
      <w:r>
        <w:rPr>
          <w:color w:val="383E44"/>
          <w:sz w:val="28"/>
          <w:szCs w:val="28"/>
        </w:rPr>
        <w:t xml:space="preserve">  Над словарными словами можно поработать интересно и по-разному. Слово как основная единица языка рассматривается на уроке и показывается учащимся с разных сторон</w:t>
      </w:r>
      <w:r w:rsidR="00805D98">
        <w:rPr>
          <w:color w:val="383E44"/>
          <w:sz w:val="28"/>
          <w:szCs w:val="28"/>
        </w:rPr>
        <w:t xml:space="preserve">: фонетической (звучание), лексической (смысловой), структурной (состав), грамматической (как часть речи), синтаксической (как единица, которая может быть связана с другими словами).  </w:t>
      </w:r>
      <w:proofErr w:type="gramStart"/>
      <w:r w:rsidR="00805D98" w:rsidRPr="00476AC7">
        <w:rPr>
          <w:b/>
          <w:i/>
          <w:color w:val="383E44"/>
          <w:sz w:val="28"/>
          <w:szCs w:val="28"/>
        </w:rPr>
        <w:t>Исходя из вышеперечисленных</w:t>
      </w:r>
      <w:r w:rsidRPr="00476AC7">
        <w:rPr>
          <w:b/>
          <w:i/>
          <w:color w:val="383E44"/>
          <w:sz w:val="28"/>
          <w:szCs w:val="28"/>
        </w:rPr>
        <w:t xml:space="preserve"> </w:t>
      </w:r>
      <w:r w:rsidR="00805D98" w:rsidRPr="00476AC7">
        <w:rPr>
          <w:b/>
          <w:i/>
          <w:color w:val="383E44"/>
          <w:sz w:val="28"/>
          <w:szCs w:val="28"/>
        </w:rPr>
        <w:t>характеристик предлагаю</w:t>
      </w:r>
      <w:proofErr w:type="gramEnd"/>
      <w:r w:rsidR="00805D98" w:rsidRPr="00476AC7">
        <w:rPr>
          <w:b/>
          <w:i/>
          <w:color w:val="383E44"/>
          <w:sz w:val="28"/>
          <w:szCs w:val="28"/>
        </w:rPr>
        <w:t xml:space="preserve"> следующие возможные упражнения при работе со словарным словом в контексте формирования УУД</w:t>
      </w:r>
      <w:r w:rsidR="00835F56" w:rsidRPr="00476AC7">
        <w:rPr>
          <w:b/>
          <w:i/>
          <w:color w:val="383E44"/>
          <w:sz w:val="28"/>
          <w:szCs w:val="28"/>
        </w:rPr>
        <w:t>.</w:t>
      </w:r>
    </w:p>
    <w:tbl>
      <w:tblPr>
        <w:tblStyle w:val="a5"/>
        <w:tblW w:w="9856" w:type="dxa"/>
        <w:tblLayout w:type="fixed"/>
        <w:tblLook w:val="04A0"/>
      </w:tblPr>
      <w:tblGrid>
        <w:gridCol w:w="3081"/>
        <w:gridCol w:w="2414"/>
        <w:gridCol w:w="2126"/>
        <w:gridCol w:w="2235"/>
      </w:tblGrid>
      <w:tr w:rsidR="005A23C9" w:rsidTr="008D35E2">
        <w:trPr>
          <w:trHeight w:val="230"/>
        </w:trPr>
        <w:tc>
          <w:tcPr>
            <w:tcW w:w="3081" w:type="dxa"/>
            <w:vMerge w:val="restart"/>
          </w:tcPr>
          <w:p w:rsidR="00835F56" w:rsidRPr="00835F56" w:rsidRDefault="00E56B50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8"/>
                <w:szCs w:val="28"/>
              </w:rPr>
            </w:pPr>
            <w:r>
              <w:rPr>
                <w:color w:val="383E44"/>
                <w:sz w:val="28"/>
                <w:szCs w:val="28"/>
              </w:rPr>
              <w:t xml:space="preserve">       </w:t>
            </w:r>
            <w:r w:rsidR="00835F56">
              <w:rPr>
                <w:color w:val="383E44"/>
                <w:sz w:val="28"/>
                <w:szCs w:val="28"/>
              </w:rPr>
              <w:t>Упражнение</w:t>
            </w:r>
          </w:p>
        </w:tc>
        <w:tc>
          <w:tcPr>
            <w:tcW w:w="6775" w:type="dxa"/>
            <w:gridSpan w:val="3"/>
          </w:tcPr>
          <w:p w:rsidR="00835F56" w:rsidRPr="00835F56" w:rsidRDefault="00835F56" w:rsidP="00835F56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83E44"/>
                <w:sz w:val="28"/>
                <w:szCs w:val="28"/>
              </w:rPr>
            </w:pPr>
            <w:r>
              <w:rPr>
                <w:color w:val="383E44"/>
                <w:sz w:val="28"/>
                <w:szCs w:val="28"/>
              </w:rPr>
              <w:t>Формируемые УУД</w:t>
            </w:r>
          </w:p>
        </w:tc>
      </w:tr>
      <w:tr w:rsidR="003138EA" w:rsidTr="002306D0">
        <w:trPr>
          <w:trHeight w:val="245"/>
        </w:trPr>
        <w:tc>
          <w:tcPr>
            <w:tcW w:w="3081" w:type="dxa"/>
            <w:vMerge/>
          </w:tcPr>
          <w:p w:rsidR="003138EA" w:rsidRDefault="003138EA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8"/>
                <w:szCs w:val="28"/>
              </w:rPr>
            </w:pPr>
          </w:p>
        </w:tc>
        <w:tc>
          <w:tcPr>
            <w:tcW w:w="2414" w:type="dxa"/>
          </w:tcPr>
          <w:p w:rsidR="003138EA" w:rsidRPr="005A23C9" w:rsidRDefault="003138EA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</w:rPr>
            </w:pPr>
            <w:r w:rsidRPr="005A23C9">
              <w:rPr>
                <w:color w:val="383E44"/>
              </w:rPr>
              <w:t>регулятивные</w:t>
            </w:r>
          </w:p>
        </w:tc>
        <w:tc>
          <w:tcPr>
            <w:tcW w:w="2126" w:type="dxa"/>
          </w:tcPr>
          <w:p w:rsidR="003138EA" w:rsidRPr="005A23C9" w:rsidRDefault="009D3715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</w:rPr>
            </w:pPr>
            <w:r>
              <w:rPr>
                <w:color w:val="383E44"/>
              </w:rPr>
              <w:t xml:space="preserve">   </w:t>
            </w:r>
            <w:r w:rsidR="003138EA" w:rsidRPr="005A23C9">
              <w:rPr>
                <w:color w:val="383E44"/>
              </w:rPr>
              <w:t>познавательные</w:t>
            </w:r>
          </w:p>
        </w:tc>
        <w:tc>
          <w:tcPr>
            <w:tcW w:w="2235" w:type="dxa"/>
          </w:tcPr>
          <w:p w:rsidR="003138EA" w:rsidRPr="005A23C9" w:rsidRDefault="003138EA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</w:rPr>
            </w:pPr>
            <w:r w:rsidRPr="005A23C9">
              <w:rPr>
                <w:color w:val="383E44"/>
              </w:rPr>
              <w:t>коммуникативные</w:t>
            </w:r>
          </w:p>
        </w:tc>
      </w:tr>
      <w:tr w:rsidR="003138EA" w:rsidTr="002306D0">
        <w:tc>
          <w:tcPr>
            <w:tcW w:w="3081" w:type="dxa"/>
          </w:tcPr>
          <w:p w:rsidR="003138EA" w:rsidRPr="00CC0476" w:rsidRDefault="003138EA" w:rsidP="00835F56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 xml:space="preserve">1. Произносим слово </w:t>
            </w:r>
            <w:proofErr w:type="spellStart"/>
            <w:r w:rsidRPr="00CC0476">
              <w:rPr>
                <w:b/>
                <w:i/>
                <w:color w:val="383E44"/>
              </w:rPr>
              <w:t>орфоэпически</w:t>
            </w:r>
            <w:proofErr w:type="spellEnd"/>
          </w:p>
        </w:tc>
        <w:tc>
          <w:tcPr>
            <w:tcW w:w="2414" w:type="dxa"/>
          </w:tcPr>
          <w:p w:rsidR="004061CB" w:rsidRPr="008D35E2" w:rsidRDefault="004061CB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сличать результат с эталоном для обнаружения отличий от эталона</w:t>
            </w:r>
          </w:p>
        </w:tc>
        <w:tc>
          <w:tcPr>
            <w:tcW w:w="2126" w:type="dxa"/>
          </w:tcPr>
          <w:p w:rsidR="003138EA" w:rsidRPr="008D35E2" w:rsidRDefault="002306D0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 умение находить информацию</w:t>
            </w:r>
          </w:p>
        </w:tc>
        <w:tc>
          <w:tcPr>
            <w:tcW w:w="2235" w:type="dxa"/>
          </w:tcPr>
          <w:p w:rsidR="003138EA" w:rsidRPr="002306D0" w:rsidRDefault="00476AC7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84056B">
              <w:rPr>
                <w:sz w:val="22"/>
                <w:szCs w:val="22"/>
              </w:rPr>
              <w:t xml:space="preserve">-умение планировать учебное сотрудничество со сверстниками и </w:t>
            </w:r>
            <w:r w:rsidRPr="0084056B">
              <w:rPr>
                <w:sz w:val="22"/>
                <w:szCs w:val="22"/>
              </w:rPr>
              <w:lastRenderedPageBreak/>
              <w:t>взрослыми</w:t>
            </w:r>
          </w:p>
        </w:tc>
      </w:tr>
      <w:tr w:rsidR="003138EA" w:rsidTr="002306D0">
        <w:tc>
          <w:tcPr>
            <w:tcW w:w="3081" w:type="dxa"/>
          </w:tcPr>
          <w:p w:rsidR="003138EA" w:rsidRPr="00CC0476" w:rsidRDefault="003138EA" w:rsidP="00F3745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lastRenderedPageBreak/>
              <w:t>2. Находим и комментируем известные орфограммы</w:t>
            </w:r>
          </w:p>
        </w:tc>
        <w:tc>
          <w:tcPr>
            <w:tcW w:w="2414" w:type="dxa"/>
          </w:tcPr>
          <w:p w:rsidR="003138EA" w:rsidRDefault="004061CB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сличать результат с эталоном для обнаружения отличий от эталона,</w:t>
            </w:r>
          </w:p>
          <w:p w:rsidR="004061CB" w:rsidRPr="008D35E2" w:rsidRDefault="004061CB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вносить изменения в план и результат действия</w:t>
            </w:r>
          </w:p>
        </w:tc>
        <w:tc>
          <w:tcPr>
            <w:tcW w:w="2126" w:type="dxa"/>
          </w:tcPr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 умение анализировать, строить доказательства</w:t>
            </w:r>
          </w:p>
        </w:tc>
        <w:tc>
          <w:tcPr>
            <w:tcW w:w="2235" w:type="dxa"/>
          </w:tcPr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</w:t>
            </w:r>
            <w:r w:rsidRPr="008D35E2">
              <w:rPr>
                <w:color w:val="383E44"/>
                <w:sz w:val="22"/>
                <w:szCs w:val="22"/>
              </w:rPr>
              <w:t>мение</w:t>
            </w:r>
            <w:r>
              <w:rPr>
                <w:color w:val="383E44"/>
                <w:sz w:val="22"/>
                <w:szCs w:val="22"/>
              </w:rPr>
              <w:t xml:space="preserve"> ясно и полно излагать свои мысли в соотв. с задачами</w:t>
            </w:r>
          </w:p>
        </w:tc>
      </w:tr>
      <w:tr w:rsidR="003138EA" w:rsidTr="002306D0">
        <w:tc>
          <w:tcPr>
            <w:tcW w:w="3081" w:type="dxa"/>
          </w:tcPr>
          <w:p w:rsidR="003138EA" w:rsidRPr="00CC0476" w:rsidRDefault="003138EA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>3. Толкуем лексическое значение слова</w:t>
            </w:r>
          </w:p>
        </w:tc>
        <w:tc>
          <w:tcPr>
            <w:tcW w:w="2414" w:type="dxa"/>
          </w:tcPr>
          <w:p w:rsidR="004061CB" w:rsidRDefault="004061CB" w:rsidP="004061CB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поставить учебную задачу на основе знания/незнания,</w:t>
            </w:r>
          </w:p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</w:p>
        </w:tc>
        <w:tc>
          <w:tcPr>
            <w:tcW w:w="2126" w:type="dxa"/>
          </w:tcPr>
          <w:p w:rsidR="003138EA" w:rsidRDefault="003138EA" w:rsidP="007939A9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 умение находить информацию,</w:t>
            </w:r>
          </w:p>
          <w:p w:rsidR="003138EA" w:rsidRDefault="003138EA" w:rsidP="007939A9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 владение смысловым чтением</w:t>
            </w:r>
          </w:p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</w:p>
        </w:tc>
        <w:tc>
          <w:tcPr>
            <w:tcW w:w="2235" w:type="dxa"/>
          </w:tcPr>
          <w:p w:rsidR="003138EA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сотрудничать в поиске и сборе информации</w:t>
            </w:r>
            <w:r w:rsidR="00476AC7">
              <w:rPr>
                <w:color w:val="383E44"/>
                <w:sz w:val="22"/>
                <w:szCs w:val="22"/>
              </w:rPr>
              <w:t>,</w:t>
            </w:r>
          </w:p>
          <w:p w:rsidR="00476AC7" w:rsidRPr="008D35E2" w:rsidRDefault="00476AC7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осознанно строить речевое высказывание в устной форме</w:t>
            </w:r>
          </w:p>
        </w:tc>
      </w:tr>
      <w:tr w:rsidR="003138EA" w:rsidTr="002306D0">
        <w:tc>
          <w:tcPr>
            <w:tcW w:w="3081" w:type="dxa"/>
          </w:tcPr>
          <w:p w:rsidR="003138EA" w:rsidRPr="00CC0476" w:rsidRDefault="003138EA" w:rsidP="00F3745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>4.  Поясняем значение слова (при  многозначности)</w:t>
            </w:r>
          </w:p>
        </w:tc>
        <w:tc>
          <w:tcPr>
            <w:tcW w:w="2414" w:type="dxa"/>
          </w:tcPr>
          <w:p w:rsidR="004061CB" w:rsidRDefault="004061CB" w:rsidP="004061CB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поставить учебную задачу на основе знания/незнания,</w:t>
            </w:r>
          </w:p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</w:p>
        </w:tc>
        <w:tc>
          <w:tcPr>
            <w:tcW w:w="2126" w:type="dxa"/>
          </w:tcPr>
          <w:p w:rsidR="003138EA" w:rsidRDefault="003138EA" w:rsidP="007939A9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 xml:space="preserve">- умение находить информацию, </w:t>
            </w:r>
          </w:p>
          <w:p w:rsidR="002306D0" w:rsidRDefault="002306D0" w:rsidP="002306D0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  владение смысловым чтением,</w:t>
            </w:r>
          </w:p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 xml:space="preserve">- умение строить доказательства </w:t>
            </w:r>
          </w:p>
        </w:tc>
        <w:tc>
          <w:tcPr>
            <w:tcW w:w="2235" w:type="dxa"/>
          </w:tcPr>
          <w:p w:rsidR="003138EA" w:rsidRPr="008D35E2" w:rsidRDefault="00476AC7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</w:t>
            </w:r>
            <w:r w:rsidR="003138EA">
              <w:rPr>
                <w:color w:val="383E44"/>
                <w:sz w:val="22"/>
                <w:szCs w:val="22"/>
              </w:rPr>
              <w:t>у</w:t>
            </w:r>
            <w:r w:rsidR="003138EA" w:rsidRPr="008D35E2">
              <w:rPr>
                <w:color w:val="383E44"/>
                <w:sz w:val="22"/>
                <w:szCs w:val="22"/>
              </w:rPr>
              <w:t>мение</w:t>
            </w:r>
            <w:r w:rsidR="003138EA">
              <w:rPr>
                <w:color w:val="383E44"/>
                <w:sz w:val="22"/>
                <w:szCs w:val="22"/>
              </w:rPr>
              <w:t xml:space="preserve"> ясно и полно излагать свои мысли в соотв. с задачами</w:t>
            </w:r>
          </w:p>
        </w:tc>
      </w:tr>
      <w:tr w:rsidR="003138EA" w:rsidTr="002306D0">
        <w:trPr>
          <w:trHeight w:val="1441"/>
        </w:trPr>
        <w:tc>
          <w:tcPr>
            <w:tcW w:w="3081" w:type="dxa"/>
          </w:tcPr>
          <w:p w:rsidR="003138EA" w:rsidRPr="00CC0476" w:rsidRDefault="003138EA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 xml:space="preserve">5. Указываем язык-источник (для </w:t>
            </w:r>
            <w:proofErr w:type="gramStart"/>
            <w:r w:rsidRPr="00CC0476">
              <w:rPr>
                <w:b/>
                <w:i/>
                <w:color w:val="383E44"/>
              </w:rPr>
              <w:t>заимствованных</w:t>
            </w:r>
            <w:proofErr w:type="gramEnd"/>
            <w:r w:rsidRPr="00CC0476">
              <w:rPr>
                <w:b/>
                <w:i/>
                <w:color w:val="383E44"/>
              </w:rPr>
              <w:t>)</w:t>
            </w:r>
          </w:p>
        </w:tc>
        <w:tc>
          <w:tcPr>
            <w:tcW w:w="2414" w:type="dxa"/>
          </w:tcPr>
          <w:p w:rsidR="003138EA" w:rsidRPr="008D35E2" w:rsidRDefault="004061CB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поставить учебную задачу на основе знания/незнания</w:t>
            </w:r>
          </w:p>
        </w:tc>
        <w:tc>
          <w:tcPr>
            <w:tcW w:w="2126" w:type="dxa"/>
          </w:tcPr>
          <w:p w:rsidR="002306D0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 умение находить информацию</w:t>
            </w:r>
            <w:r w:rsidR="002306D0">
              <w:rPr>
                <w:color w:val="383E44"/>
                <w:sz w:val="22"/>
                <w:szCs w:val="22"/>
              </w:rPr>
              <w:t>,</w:t>
            </w:r>
          </w:p>
          <w:p w:rsidR="002306D0" w:rsidRPr="008D35E2" w:rsidRDefault="002306D0" w:rsidP="00CC0476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  владение смысл</w:t>
            </w:r>
            <w:proofErr w:type="gramStart"/>
            <w:r w:rsidR="00CC0476">
              <w:rPr>
                <w:color w:val="383E44"/>
                <w:sz w:val="22"/>
                <w:szCs w:val="22"/>
              </w:rPr>
              <w:t>.</w:t>
            </w:r>
            <w:proofErr w:type="gramEnd"/>
            <w:r>
              <w:rPr>
                <w:color w:val="383E44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383E44"/>
                <w:sz w:val="22"/>
                <w:szCs w:val="22"/>
              </w:rPr>
              <w:t>ч</w:t>
            </w:r>
            <w:proofErr w:type="gramEnd"/>
            <w:r>
              <w:rPr>
                <w:color w:val="383E44"/>
                <w:sz w:val="22"/>
                <w:szCs w:val="22"/>
              </w:rPr>
              <w:t>тением</w:t>
            </w:r>
          </w:p>
        </w:tc>
        <w:tc>
          <w:tcPr>
            <w:tcW w:w="2235" w:type="dxa"/>
          </w:tcPr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</w:p>
        </w:tc>
      </w:tr>
      <w:tr w:rsidR="003138EA" w:rsidTr="002306D0">
        <w:tc>
          <w:tcPr>
            <w:tcW w:w="3081" w:type="dxa"/>
          </w:tcPr>
          <w:p w:rsidR="003138EA" w:rsidRPr="00CC0476" w:rsidRDefault="003138EA" w:rsidP="00F3745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>6. Образуем родственные (однокоренные) слова: с уменьшительно-ласкательным суффиксом, называющие лиц мужского или женского пола, человека по его профессии или роду занятий и т.п.</w:t>
            </w:r>
          </w:p>
        </w:tc>
        <w:tc>
          <w:tcPr>
            <w:tcW w:w="2414" w:type="dxa"/>
          </w:tcPr>
          <w:p w:rsidR="009D3715" w:rsidRDefault="004061CB" w:rsidP="009D371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</w:t>
            </w:r>
            <w:r w:rsidR="009D3715">
              <w:rPr>
                <w:color w:val="383E44"/>
                <w:sz w:val="22"/>
                <w:szCs w:val="22"/>
              </w:rPr>
              <w:t>умение сличать результат с эталоном для обнаружения отличий от эталона,</w:t>
            </w:r>
          </w:p>
          <w:p w:rsidR="003138EA" w:rsidRPr="008D35E2" w:rsidRDefault="009D3715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</w:t>
            </w:r>
            <w:r w:rsidR="004061CB">
              <w:rPr>
                <w:color w:val="383E44"/>
                <w:sz w:val="22"/>
                <w:szCs w:val="22"/>
              </w:rPr>
              <w:t>умение вносить изменения в план и результат действия</w:t>
            </w:r>
          </w:p>
        </w:tc>
        <w:tc>
          <w:tcPr>
            <w:tcW w:w="2126" w:type="dxa"/>
          </w:tcPr>
          <w:p w:rsidR="00F32216" w:rsidRDefault="00F32216" w:rsidP="00F32216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32216">
              <w:rPr>
                <w:sz w:val="22"/>
                <w:szCs w:val="22"/>
              </w:rPr>
              <w:t>умение самостоятельно выделить и сформулировать учебную цель</w:t>
            </w:r>
            <w:r w:rsidR="00476AC7">
              <w:rPr>
                <w:sz w:val="22"/>
                <w:szCs w:val="22"/>
              </w:rPr>
              <w:t>,</w:t>
            </w:r>
          </w:p>
          <w:p w:rsidR="003138EA" w:rsidRPr="008D35E2" w:rsidRDefault="00476AC7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строить доказательства</w:t>
            </w:r>
          </w:p>
        </w:tc>
        <w:tc>
          <w:tcPr>
            <w:tcW w:w="2235" w:type="dxa"/>
          </w:tcPr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</w:t>
            </w:r>
            <w:r w:rsidRPr="008D35E2">
              <w:rPr>
                <w:color w:val="383E44"/>
                <w:sz w:val="22"/>
                <w:szCs w:val="22"/>
              </w:rPr>
              <w:t>мение</w:t>
            </w:r>
            <w:r>
              <w:rPr>
                <w:color w:val="383E44"/>
                <w:sz w:val="22"/>
                <w:szCs w:val="22"/>
              </w:rPr>
              <w:t xml:space="preserve"> ясно и полно излагать свои мысли в соотв. с задачами</w:t>
            </w:r>
          </w:p>
        </w:tc>
      </w:tr>
      <w:tr w:rsidR="003138EA" w:rsidTr="002306D0">
        <w:tc>
          <w:tcPr>
            <w:tcW w:w="3081" w:type="dxa"/>
          </w:tcPr>
          <w:p w:rsidR="003138EA" w:rsidRPr="00CC0476" w:rsidRDefault="003138EA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 xml:space="preserve">7. Подбираем слова </w:t>
            </w:r>
            <w:r w:rsidRPr="00CC0476">
              <w:rPr>
                <w:b/>
                <w:i/>
                <w:color w:val="383E44"/>
              </w:rPr>
              <w:lastRenderedPageBreak/>
              <w:t>разных частей речи</w:t>
            </w:r>
          </w:p>
        </w:tc>
        <w:tc>
          <w:tcPr>
            <w:tcW w:w="2414" w:type="dxa"/>
          </w:tcPr>
          <w:p w:rsidR="002306D0" w:rsidRDefault="009D3715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lastRenderedPageBreak/>
              <w:t>-</w:t>
            </w:r>
            <w:r w:rsidR="002306D0">
              <w:rPr>
                <w:color w:val="383E44"/>
                <w:sz w:val="22"/>
                <w:szCs w:val="22"/>
              </w:rPr>
              <w:t xml:space="preserve">умение сличать </w:t>
            </w:r>
            <w:r w:rsidR="002306D0">
              <w:rPr>
                <w:color w:val="383E44"/>
                <w:sz w:val="22"/>
                <w:szCs w:val="22"/>
              </w:rPr>
              <w:lastRenderedPageBreak/>
              <w:t>результат с эталоном для обнаружения отличий от эталона,</w:t>
            </w:r>
          </w:p>
          <w:p w:rsidR="003138EA" w:rsidRPr="008D35E2" w:rsidRDefault="002306D0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</w:t>
            </w:r>
            <w:r w:rsidR="009D3715">
              <w:rPr>
                <w:color w:val="383E44"/>
                <w:sz w:val="22"/>
                <w:szCs w:val="22"/>
              </w:rPr>
              <w:t>умение вносить изменения в план и результат действия</w:t>
            </w:r>
          </w:p>
        </w:tc>
        <w:tc>
          <w:tcPr>
            <w:tcW w:w="2126" w:type="dxa"/>
          </w:tcPr>
          <w:p w:rsidR="003138EA" w:rsidRPr="008D35E2" w:rsidRDefault="002306D0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lastRenderedPageBreak/>
              <w:t xml:space="preserve">-умение строить </w:t>
            </w:r>
            <w:r>
              <w:rPr>
                <w:color w:val="383E44"/>
                <w:sz w:val="22"/>
                <w:szCs w:val="22"/>
              </w:rPr>
              <w:lastRenderedPageBreak/>
              <w:t>доказательства</w:t>
            </w:r>
          </w:p>
        </w:tc>
        <w:tc>
          <w:tcPr>
            <w:tcW w:w="2235" w:type="dxa"/>
          </w:tcPr>
          <w:p w:rsidR="003138EA" w:rsidRPr="008D35E2" w:rsidRDefault="002306D0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lastRenderedPageBreak/>
              <w:t>-у</w:t>
            </w:r>
            <w:r w:rsidRPr="008D35E2">
              <w:rPr>
                <w:color w:val="383E44"/>
                <w:sz w:val="22"/>
                <w:szCs w:val="22"/>
              </w:rPr>
              <w:t>мение</w:t>
            </w:r>
            <w:r>
              <w:rPr>
                <w:color w:val="383E44"/>
                <w:sz w:val="22"/>
                <w:szCs w:val="22"/>
              </w:rPr>
              <w:t xml:space="preserve"> ясно и </w:t>
            </w:r>
            <w:r>
              <w:rPr>
                <w:color w:val="383E44"/>
                <w:sz w:val="22"/>
                <w:szCs w:val="22"/>
              </w:rPr>
              <w:lastRenderedPageBreak/>
              <w:t>полно излагать свои мысли в соотв. с задачами</w:t>
            </w:r>
          </w:p>
        </w:tc>
      </w:tr>
      <w:tr w:rsidR="003138EA" w:rsidTr="002306D0">
        <w:tc>
          <w:tcPr>
            <w:tcW w:w="3081" w:type="dxa"/>
          </w:tcPr>
          <w:p w:rsidR="003138EA" w:rsidRPr="00CC0476" w:rsidRDefault="003138EA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lastRenderedPageBreak/>
              <w:t>8. Разбираем слово по составу</w:t>
            </w:r>
          </w:p>
        </w:tc>
        <w:tc>
          <w:tcPr>
            <w:tcW w:w="2414" w:type="dxa"/>
          </w:tcPr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определить последовательность действий с учетом конечного результата</w:t>
            </w:r>
          </w:p>
        </w:tc>
        <w:tc>
          <w:tcPr>
            <w:tcW w:w="2126" w:type="dxa"/>
          </w:tcPr>
          <w:p w:rsidR="00F32216" w:rsidRDefault="00F32216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 w:rsidRPr="00F32216">
              <w:rPr>
                <w:sz w:val="22"/>
                <w:szCs w:val="22"/>
              </w:rPr>
              <w:t>-умение самостоятельно выделить и сформулировать учебную цель</w:t>
            </w:r>
            <w:r>
              <w:rPr>
                <w:sz w:val="22"/>
                <w:szCs w:val="22"/>
              </w:rPr>
              <w:t>,</w:t>
            </w:r>
          </w:p>
          <w:p w:rsidR="003138EA" w:rsidRPr="008D35E2" w:rsidRDefault="00F32216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использовать знаки</w:t>
            </w:r>
          </w:p>
        </w:tc>
        <w:tc>
          <w:tcPr>
            <w:tcW w:w="2235" w:type="dxa"/>
          </w:tcPr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</w:p>
        </w:tc>
      </w:tr>
      <w:tr w:rsidR="003138EA" w:rsidTr="002306D0">
        <w:tc>
          <w:tcPr>
            <w:tcW w:w="3081" w:type="dxa"/>
          </w:tcPr>
          <w:p w:rsidR="003138EA" w:rsidRPr="00CC0476" w:rsidRDefault="003138EA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>9.Составляем словосочетание</w:t>
            </w:r>
          </w:p>
        </w:tc>
        <w:tc>
          <w:tcPr>
            <w:tcW w:w="2414" w:type="dxa"/>
          </w:tcPr>
          <w:p w:rsidR="003138EA" w:rsidRPr="008D35E2" w:rsidRDefault="00F32216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сличать результат с эталоном для обнаружения отличий от эталона</w:t>
            </w:r>
          </w:p>
        </w:tc>
        <w:tc>
          <w:tcPr>
            <w:tcW w:w="2126" w:type="dxa"/>
          </w:tcPr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</w:p>
        </w:tc>
        <w:tc>
          <w:tcPr>
            <w:tcW w:w="2235" w:type="dxa"/>
          </w:tcPr>
          <w:p w:rsidR="003138EA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</w:t>
            </w:r>
            <w:r w:rsidRPr="008D35E2">
              <w:rPr>
                <w:color w:val="383E44"/>
                <w:sz w:val="22"/>
                <w:szCs w:val="22"/>
              </w:rPr>
              <w:t>мение</w:t>
            </w:r>
            <w:r>
              <w:rPr>
                <w:color w:val="383E44"/>
                <w:sz w:val="22"/>
                <w:szCs w:val="22"/>
              </w:rPr>
              <w:t xml:space="preserve"> ясно и полно излагать свои мысли в соотв. с задачами</w:t>
            </w:r>
          </w:p>
          <w:p w:rsidR="00476AC7" w:rsidRPr="008D35E2" w:rsidRDefault="00476AC7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</w:p>
        </w:tc>
      </w:tr>
      <w:tr w:rsidR="003138EA" w:rsidTr="002306D0">
        <w:tc>
          <w:tcPr>
            <w:tcW w:w="3081" w:type="dxa"/>
          </w:tcPr>
          <w:p w:rsidR="00F32216" w:rsidRPr="00CC0476" w:rsidRDefault="00F32216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 xml:space="preserve">10.  </w:t>
            </w:r>
            <w:r w:rsidR="003138EA" w:rsidRPr="00CC0476">
              <w:rPr>
                <w:b/>
                <w:i/>
                <w:color w:val="383E44"/>
              </w:rPr>
              <w:t xml:space="preserve">Составляем </w:t>
            </w:r>
          </w:p>
          <w:p w:rsidR="003138EA" w:rsidRPr="00CC0476" w:rsidRDefault="003138EA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>предложение</w:t>
            </w:r>
          </w:p>
        </w:tc>
        <w:tc>
          <w:tcPr>
            <w:tcW w:w="2414" w:type="dxa"/>
          </w:tcPr>
          <w:p w:rsidR="003138EA" w:rsidRPr="008D35E2" w:rsidRDefault="00F32216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сличать результат с эталоном для обнаружения отличий от эталона</w:t>
            </w:r>
          </w:p>
        </w:tc>
        <w:tc>
          <w:tcPr>
            <w:tcW w:w="2126" w:type="dxa"/>
          </w:tcPr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</w:p>
        </w:tc>
        <w:tc>
          <w:tcPr>
            <w:tcW w:w="2235" w:type="dxa"/>
          </w:tcPr>
          <w:p w:rsidR="00476AC7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</w:t>
            </w:r>
            <w:r w:rsidRPr="008D35E2">
              <w:rPr>
                <w:color w:val="383E44"/>
                <w:sz w:val="22"/>
                <w:szCs w:val="22"/>
              </w:rPr>
              <w:t>мение</w:t>
            </w:r>
            <w:r>
              <w:rPr>
                <w:color w:val="383E44"/>
                <w:sz w:val="22"/>
                <w:szCs w:val="22"/>
              </w:rPr>
              <w:t xml:space="preserve"> ясно и полно излагать свои мысли в соотв. с задачами</w:t>
            </w:r>
          </w:p>
          <w:p w:rsidR="003138EA" w:rsidRPr="008D35E2" w:rsidRDefault="00476AC7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осознанно строить речевое высказывание в устной и письменной форме</w:t>
            </w:r>
          </w:p>
        </w:tc>
      </w:tr>
      <w:tr w:rsidR="003138EA" w:rsidTr="002306D0">
        <w:tc>
          <w:tcPr>
            <w:tcW w:w="3081" w:type="dxa"/>
          </w:tcPr>
          <w:p w:rsidR="003138EA" w:rsidRPr="00CC0476" w:rsidRDefault="003138EA" w:rsidP="0039530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>11. Различные виды диктантов: словарный, мини-, диктант с продолжением</w:t>
            </w:r>
          </w:p>
        </w:tc>
        <w:tc>
          <w:tcPr>
            <w:tcW w:w="2414" w:type="dxa"/>
          </w:tcPr>
          <w:p w:rsidR="003138EA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сличать результат с эталоном для обнаружения отличий от эталона</w:t>
            </w:r>
          </w:p>
          <w:p w:rsidR="004061CB" w:rsidRPr="008D35E2" w:rsidRDefault="004061CB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 ЭВС как способ к выбору ситуации мотивационного конфликта и способность к преодолению препятствий</w:t>
            </w:r>
          </w:p>
        </w:tc>
        <w:tc>
          <w:tcPr>
            <w:tcW w:w="2126" w:type="dxa"/>
          </w:tcPr>
          <w:p w:rsidR="003138EA" w:rsidRPr="00F32216" w:rsidRDefault="00F32216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 w:rsidRPr="00F32216">
              <w:rPr>
                <w:sz w:val="22"/>
                <w:szCs w:val="22"/>
              </w:rPr>
              <w:t>-умение самостоятельно выделить и сформулировать учебную цель</w:t>
            </w:r>
          </w:p>
        </w:tc>
        <w:tc>
          <w:tcPr>
            <w:tcW w:w="2235" w:type="dxa"/>
          </w:tcPr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</w:p>
        </w:tc>
      </w:tr>
      <w:tr w:rsidR="003138EA" w:rsidTr="002306D0">
        <w:tc>
          <w:tcPr>
            <w:tcW w:w="3081" w:type="dxa"/>
          </w:tcPr>
          <w:p w:rsidR="003138EA" w:rsidRPr="00CC0476" w:rsidRDefault="003138EA" w:rsidP="005A23C9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lastRenderedPageBreak/>
              <w:t xml:space="preserve">12. Игры со словарным словом: </w:t>
            </w:r>
          </w:p>
          <w:p w:rsidR="003138EA" w:rsidRPr="00CC0476" w:rsidRDefault="003138EA" w:rsidP="00E56B5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 xml:space="preserve"> - «Я знаю…» - запиши слова на определенную букву, запиши слова по тематическим группам, например, «Спорт», «Цвет» и др.</w:t>
            </w:r>
          </w:p>
          <w:p w:rsidR="003138EA" w:rsidRPr="00CC0476" w:rsidRDefault="003138EA" w:rsidP="00E56B5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 xml:space="preserve"> - «Алфавит» - расположи слова в алфавитном порядке</w:t>
            </w:r>
          </w:p>
        </w:tc>
        <w:tc>
          <w:tcPr>
            <w:tcW w:w="2414" w:type="dxa"/>
          </w:tcPr>
          <w:p w:rsidR="009D3715" w:rsidRDefault="009D3715" w:rsidP="009D371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определить последовательность действий с учетом конечного результата,</w:t>
            </w:r>
          </w:p>
          <w:p w:rsidR="003138EA" w:rsidRPr="008D35E2" w:rsidRDefault="009D3715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сличать результат с эталоном для обнаружения отличий от эталона</w:t>
            </w:r>
          </w:p>
        </w:tc>
        <w:tc>
          <w:tcPr>
            <w:tcW w:w="2126" w:type="dxa"/>
          </w:tcPr>
          <w:p w:rsidR="00F32216" w:rsidRPr="00F32216" w:rsidRDefault="00F32216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 w:rsidRPr="00F32216">
              <w:rPr>
                <w:sz w:val="22"/>
                <w:szCs w:val="22"/>
              </w:rPr>
              <w:t>-умение самостоятельно выделить и сформулировать учебную цель</w:t>
            </w:r>
            <w:r>
              <w:rPr>
                <w:sz w:val="22"/>
                <w:szCs w:val="22"/>
              </w:rPr>
              <w:t>,</w:t>
            </w:r>
          </w:p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определять основную и второстепенную информацию</w:t>
            </w:r>
          </w:p>
        </w:tc>
        <w:tc>
          <w:tcPr>
            <w:tcW w:w="2235" w:type="dxa"/>
          </w:tcPr>
          <w:p w:rsidR="003138EA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84056B">
              <w:rPr>
                <w:sz w:val="22"/>
                <w:szCs w:val="22"/>
              </w:rPr>
              <w:t>-умение планировать учебное сотрудничество со сверстниками и взрослыми</w:t>
            </w:r>
            <w:r>
              <w:rPr>
                <w:sz w:val="22"/>
                <w:szCs w:val="22"/>
              </w:rPr>
              <w:t>,</w:t>
            </w:r>
          </w:p>
          <w:p w:rsidR="003138EA" w:rsidRPr="0084056B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</w:t>
            </w:r>
            <w:r w:rsidRPr="008D35E2">
              <w:rPr>
                <w:color w:val="383E44"/>
                <w:sz w:val="22"/>
                <w:szCs w:val="22"/>
              </w:rPr>
              <w:t>мение</w:t>
            </w:r>
            <w:r>
              <w:rPr>
                <w:color w:val="383E44"/>
                <w:sz w:val="22"/>
                <w:szCs w:val="22"/>
              </w:rPr>
              <w:t xml:space="preserve"> ясно и полно излагать свои мысли в соотв. с задачами</w:t>
            </w:r>
          </w:p>
        </w:tc>
      </w:tr>
      <w:tr w:rsidR="003138EA" w:rsidTr="002306D0">
        <w:tc>
          <w:tcPr>
            <w:tcW w:w="3081" w:type="dxa"/>
          </w:tcPr>
          <w:p w:rsidR="003138EA" w:rsidRPr="00CC0476" w:rsidRDefault="003138EA" w:rsidP="0046290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>13. Придумай рассказ со словарными словами</w:t>
            </w:r>
          </w:p>
        </w:tc>
        <w:tc>
          <w:tcPr>
            <w:tcW w:w="2414" w:type="dxa"/>
          </w:tcPr>
          <w:p w:rsidR="003138EA" w:rsidRDefault="004061CB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определить последовательность действий с учетом конечного результата,</w:t>
            </w:r>
          </w:p>
          <w:p w:rsidR="009D3715" w:rsidRDefault="009D3715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вносить изменения в план и результат действия,</w:t>
            </w:r>
          </w:p>
          <w:p w:rsidR="004061CB" w:rsidRPr="008D35E2" w:rsidRDefault="004061CB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 ЭВС как способ к выбору ситуации мотивационного конфликта и способность к преодолению препятствий</w:t>
            </w:r>
          </w:p>
        </w:tc>
        <w:tc>
          <w:tcPr>
            <w:tcW w:w="2126" w:type="dxa"/>
          </w:tcPr>
          <w:p w:rsidR="00F32216" w:rsidRPr="00F32216" w:rsidRDefault="00F32216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 w:rsidRPr="00F32216">
              <w:rPr>
                <w:sz w:val="22"/>
                <w:szCs w:val="22"/>
              </w:rPr>
              <w:t>-умение самостоятельно выделить и сформулировать учебную цель</w:t>
            </w:r>
            <w:r>
              <w:rPr>
                <w:sz w:val="22"/>
                <w:szCs w:val="22"/>
              </w:rPr>
              <w:t>,</w:t>
            </w:r>
          </w:p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осознанно и произвольно строить речевое высказывание</w:t>
            </w:r>
          </w:p>
        </w:tc>
        <w:tc>
          <w:tcPr>
            <w:tcW w:w="2235" w:type="dxa"/>
          </w:tcPr>
          <w:p w:rsidR="003138EA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-владение монологической речью,</w:t>
            </w:r>
          </w:p>
          <w:p w:rsidR="003138EA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</w:t>
            </w:r>
            <w:r w:rsidRPr="008D35E2">
              <w:rPr>
                <w:color w:val="383E44"/>
                <w:sz w:val="22"/>
                <w:szCs w:val="22"/>
              </w:rPr>
              <w:t>мение</w:t>
            </w:r>
            <w:r>
              <w:rPr>
                <w:color w:val="383E44"/>
                <w:sz w:val="22"/>
                <w:szCs w:val="22"/>
              </w:rPr>
              <w:t xml:space="preserve"> ясно и полно излагать свои мысли в соотв. с задачами</w:t>
            </w:r>
          </w:p>
          <w:p w:rsidR="00476AC7" w:rsidRPr="008D35E2" w:rsidRDefault="00476AC7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осознанно строить речевое высказывание в устной и письменной форме</w:t>
            </w:r>
          </w:p>
        </w:tc>
      </w:tr>
      <w:tr w:rsidR="003138EA" w:rsidTr="002306D0">
        <w:trPr>
          <w:trHeight w:val="1584"/>
        </w:trPr>
        <w:tc>
          <w:tcPr>
            <w:tcW w:w="3081" w:type="dxa"/>
          </w:tcPr>
          <w:p w:rsidR="003138EA" w:rsidRPr="00CC0476" w:rsidRDefault="003138EA" w:rsidP="00462904">
            <w:pPr>
              <w:pStyle w:val="a4"/>
              <w:spacing w:after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t>14. Продолжи  рассказ по картинке, используя словарные слова. Как развивались события? И т.п.</w:t>
            </w:r>
          </w:p>
        </w:tc>
        <w:tc>
          <w:tcPr>
            <w:tcW w:w="2414" w:type="dxa"/>
          </w:tcPr>
          <w:p w:rsidR="00476AC7" w:rsidRDefault="00476AC7" w:rsidP="00476AC7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определить последовательность действий с учетом конечного результата,</w:t>
            </w:r>
          </w:p>
          <w:p w:rsidR="003138EA" w:rsidRPr="008D35E2" w:rsidRDefault="004061CB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 ЭВС как способ к выбору ситуации мотивационного конфликта и способность к преодолению препятствий</w:t>
            </w:r>
          </w:p>
        </w:tc>
        <w:tc>
          <w:tcPr>
            <w:tcW w:w="2126" w:type="dxa"/>
          </w:tcPr>
          <w:p w:rsidR="00476AC7" w:rsidRDefault="003138EA" w:rsidP="00476AC7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 xml:space="preserve">- </w:t>
            </w:r>
            <w:r w:rsidR="00476AC7">
              <w:rPr>
                <w:color w:val="383E44"/>
                <w:sz w:val="22"/>
                <w:szCs w:val="22"/>
              </w:rPr>
              <w:t xml:space="preserve"> владение смысловым чтением,</w:t>
            </w:r>
          </w:p>
          <w:p w:rsidR="003138EA" w:rsidRPr="008D35E2" w:rsidRDefault="00476AC7" w:rsidP="00476AC7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</w:t>
            </w:r>
            <w:r w:rsidR="003138EA">
              <w:rPr>
                <w:color w:val="383E44"/>
                <w:sz w:val="22"/>
                <w:szCs w:val="22"/>
              </w:rPr>
              <w:t>умение осознанно и произвольно строить речевое высказывание</w:t>
            </w:r>
          </w:p>
        </w:tc>
        <w:tc>
          <w:tcPr>
            <w:tcW w:w="2235" w:type="dxa"/>
          </w:tcPr>
          <w:p w:rsidR="003138EA" w:rsidRDefault="003138EA" w:rsidP="0084056B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-владение монологической речью,</w:t>
            </w:r>
          </w:p>
          <w:p w:rsidR="00476AC7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</w:t>
            </w:r>
            <w:r w:rsidRPr="008D35E2">
              <w:rPr>
                <w:color w:val="383E44"/>
                <w:sz w:val="22"/>
                <w:szCs w:val="22"/>
              </w:rPr>
              <w:t>мение</w:t>
            </w:r>
            <w:r>
              <w:rPr>
                <w:color w:val="383E44"/>
                <w:sz w:val="22"/>
                <w:szCs w:val="22"/>
              </w:rPr>
              <w:t xml:space="preserve"> ясно и полно излагать свои мысли в соотв. с задачами</w:t>
            </w:r>
            <w:r w:rsidR="00476AC7">
              <w:rPr>
                <w:color w:val="383E44"/>
                <w:sz w:val="22"/>
                <w:szCs w:val="22"/>
              </w:rPr>
              <w:t>,</w:t>
            </w:r>
          </w:p>
          <w:p w:rsidR="003138EA" w:rsidRPr="008D35E2" w:rsidRDefault="00476AC7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осознанно строить речевое высказывание в устной форме</w:t>
            </w:r>
          </w:p>
        </w:tc>
      </w:tr>
      <w:tr w:rsidR="003138EA" w:rsidTr="002306D0">
        <w:trPr>
          <w:trHeight w:val="735"/>
        </w:trPr>
        <w:tc>
          <w:tcPr>
            <w:tcW w:w="3081" w:type="dxa"/>
          </w:tcPr>
          <w:p w:rsidR="003138EA" w:rsidRPr="00CC0476" w:rsidRDefault="003138EA" w:rsidP="00462904">
            <w:pPr>
              <w:pStyle w:val="a4"/>
              <w:spacing w:after="0" w:line="360" w:lineRule="auto"/>
              <w:jc w:val="both"/>
              <w:rPr>
                <w:b/>
                <w:i/>
                <w:color w:val="383E44"/>
              </w:rPr>
            </w:pPr>
            <w:r w:rsidRPr="00CC0476">
              <w:rPr>
                <w:b/>
                <w:i/>
                <w:color w:val="383E44"/>
              </w:rPr>
              <w:lastRenderedPageBreak/>
              <w:t>15. Найди словарные слова в текстах  СМИ</w:t>
            </w:r>
          </w:p>
        </w:tc>
        <w:tc>
          <w:tcPr>
            <w:tcW w:w="2414" w:type="dxa"/>
          </w:tcPr>
          <w:p w:rsidR="00F32216" w:rsidRDefault="00F32216" w:rsidP="00F32216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>-умение определить последовательность действий с учетом конечного результата</w:t>
            </w:r>
          </w:p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</w:p>
        </w:tc>
        <w:tc>
          <w:tcPr>
            <w:tcW w:w="2126" w:type="dxa"/>
          </w:tcPr>
          <w:p w:rsidR="003138EA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 xml:space="preserve">- умение находить информацию, </w:t>
            </w:r>
          </w:p>
          <w:p w:rsidR="009D3715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 xml:space="preserve">- </w:t>
            </w:r>
            <w:r w:rsidR="009D3715">
              <w:rPr>
                <w:color w:val="383E44"/>
                <w:sz w:val="22"/>
                <w:szCs w:val="22"/>
              </w:rPr>
              <w:t>владение смысловым чтением,</w:t>
            </w:r>
          </w:p>
          <w:p w:rsidR="003138EA" w:rsidRPr="008D35E2" w:rsidRDefault="009D3715" w:rsidP="009D371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  <w:r>
              <w:rPr>
                <w:color w:val="383E44"/>
                <w:sz w:val="22"/>
                <w:szCs w:val="22"/>
              </w:rPr>
              <w:t xml:space="preserve">- </w:t>
            </w:r>
            <w:r w:rsidR="003138EA">
              <w:rPr>
                <w:color w:val="383E44"/>
                <w:sz w:val="22"/>
                <w:szCs w:val="22"/>
              </w:rPr>
              <w:t>умение понимать язык средств СМИ</w:t>
            </w:r>
          </w:p>
        </w:tc>
        <w:tc>
          <w:tcPr>
            <w:tcW w:w="2235" w:type="dxa"/>
          </w:tcPr>
          <w:p w:rsidR="003138EA" w:rsidRPr="008D35E2" w:rsidRDefault="003138EA" w:rsidP="008D35E2">
            <w:pPr>
              <w:pStyle w:val="a4"/>
              <w:spacing w:before="0" w:beforeAutospacing="0" w:after="0" w:afterAutospacing="0" w:line="360" w:lineRule="auto"/>
              <w:jc w:val="both"/>
              <w:rPr>
                <w:color w:val="383E44"/>
                <w:sz w:val="22"/>
                <w:szCs w:val="22"/>
              </w:rPr>
            </w:pPr>
          </w:p>
        </w:tc>
      </w:tr>
      <w:tr w:rsidR="003138EA" w:rsidTr="002306D0">
        <w:tc>
          <w:tcPr>
            <w:tcW w:w="3081" w:type="dxa"/>
          </w:tcPr>
          <w:p w:rsidR="003138EA" w:rsidRPr="00CC0476" w:rsidRDefault="003138EA" w:rsidP="00970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476">
              <w:rPr>
                <w:rFonts w:ascii="Times New Roman" w:hAnsi="Times New Roman" w:cs="Times New Roman"/>
                <w:b/>
                <w:i/>
                <w:color w:val="383E44"/>
                <w:sz w:val="24"/>
                <w:szCs w:val="24"/>
              </w:rPr>
              <w:t>15. Конкурс  «Лучший словарик»</w:t>
            </w:r>
          </w:p>
        </w:tc>
        <w:tc>
          <w:tcPr>
            <w:tcW w:w="2414" w:type="dxa"/>
          </w:tcPr>
          <w:p w:rsidR="003138EA" w:rsidRPr="008D35E2" w:rsidRDefault="003138EA" w:rsidP="008D35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138EA" w:rsidRPr="008D35E2" w:rsidRDefault="00F32216" w:rsidP="008D35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самостоятельно выделить и сформулировать учебную цель</w:t>
            </w:r>
          </w:p>
        </w:tc>
        <w:tc>
          <w:tcPr>
            <w:tcW w:w="2235" w:type="dxa"/>
          </w:tcPr>
          <w:p w:rsidR="003138EA" w:rsidRPr="008D35E2" w:rsidRDefault="003138EA" w:rsidP="008D35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планировать учебное сотрудничество со сверстниками и взрослыми</w:t>
            </w:r>
          </w:p>
        </w:tc>
      </w:tr>
    </w:tbl>
    <w:p w:rsidR="00DC00ED" w:rsidRPr="00DC00ED" w:rsidRDefault="00DC00ED" w:rsidP="00DC00E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C00ED" w:rsidRPr="00DC00ED" w:rsidSect="00DC00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656"/>
    <w:multiLevelType w:val="hybridMultilevel"/>
    <w:tmpl w:val="E4DE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0D41"/>
    <w:multiLevelType w:val="hybridMultilevel"/>
    <w:tmpl w:val="E46819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91EF8"/>
    <w:multiLevelType w:val="hybridMultilevel"/>
    <w:tmpl w:val="40C43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20D01"/>
    <w:multiLevelType w:val="hybridMultilevel"/>
    <w:tmpl w:val="A844B9B4"/>
    <w:lvl w:ilvl="0" w:tplc="F2EAB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EB49FF"/>
    <w:multiLevelType w:val="hybridMultilevel"/>
    <w:tmpl w:val="147A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40974"/>
    <w:multiLevelType w:val="hybridMultilevel"/>
    <w:tmpl w:val="4FAE4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661F7"/>
    <w:multiLevelType w:val="hybridMultilevel"/>
    <w:tmpl w:val="39443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DC00ED"/>
    <w:rsid w:val="000973B8"/>
    <w:rsid w:val="000D355F"/>
    <w:rsid w:val="00194D45"/>
    <w:rsid w:val="00225C21"/>
    <w:rsid w:val="002306D0"/>
    <w:rsid w:val="003138EA"/>
    <w:rsid w:val="00315F41"/>
    <w:rsid w:val="00395300"/>
    <w:rsid w:val="003A745B"/>
    <w:rsid w:val="004061CB"/>
    <w:rsid w:val="00462904"/>
    <w:rsid w:val="0047610C"/>
    <w:rsid w:val="00476AC7"/>
    <w:rsid w:val="004E16E0"/>
    <w:rsid w:val="005A23C9"/>
    <w:rsid w:val="007939A9"/>
    <w:rsid w:val="00805D98"/>
    <w:rsid w:val="00835F56"/>
    <w:rsid w:val="0084056B"/>
    <w:rsid w:val="008D35E2"/>
    <w:rsid w:val="00917699"/>
    <w:rsid w:val="00982911"/>
    <w:rsid w:val="009C2938"/>
    <w:rsid w:val="009D3715"/>
    <w:rsid w:val="00CC0476"/>
    <w:rsid w:val="00DC00ED"/>
    <w:rsid w:val="00E56B50"/>
    <w:rsid w:val="00E85D20"/>
    <w:rsid w:val="00EF17F4"/>
    <w:rsid w:val="00F32216"/>
    <w:rsid w:val="00F37454"/>
    <w:rsid w:val="00FC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6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35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user1</cp:lastModifiedBy>
  <cp:revision>6</cp:revision>
  <dcterms:created xsi:type="dcterms:W3CDTF">2014-11-08T14:34:00Z</dcterms:created>
  <dcterms:modified xsi:type="dcterms:W3CDTF">2020-12-07T11:26:00Z</dcterms:modified>
</cp:coreProperties>
</file>