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C9" w:rsidRP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4"/>
          <w:szCs w:val="48"/>
          <w:lang w:eastAsia="ru-RU"/>
        </w:rPr>
      </w:pPr>
      <w:r>
        <w:rPr>
          <w:rFonts w:ascii="Times New Roman" w:eastAsia="Times New Roman" w:hAnsi="Times New Roman" w:cs="Times New Roman"/>
          <w:b/>
          <w:bCs/>
          <w:kern w:val="36"/>
          <w:sz w:val="48"/>
          <w:szCs w:val="48"/>
          <w:lang w:eastAsia="ru-RU"/>
        </w:rPr>
        <w:t xml:space="preserve"> </w:t>
      </w:r>
      <w:r w:rsidRPr="007E74C9">
        <w:rPr>
          <w:rFonts w:ascii="Times New Roman" w:eastAsia="Times New Roman" w:hAnsi="Times New Roman" w:cs="Times New Roman"/>
          <w:b/>
          <w:bCs/>
          <w:kern w:val="36"/>
          <w:sz w:val="44"/>
          <w:szCs w:val="48"/>
          <w:lang w:eastAsia="ru-RU"/>
        </w:rPr>
        <w:t xml:space="preserve">ГБОУСО « </w:t>
      </w:r>
      <w:proofErr w:type="spellStart"/>
      <w:r w:rsidRPr="007E74C9">
        <w:rPr>
          <w:rFonts w:ascii="Times New Roman" w:eastAsia="Times New Roman" w:hAnsi="Times New Roman" w:cs="Times New Roman"/>
          <w:b/>
          <w:bCs/>
          <w:kern w:val="36"/>
          <w:sz w:val="44"/>
          <w:szCs w:val="48"/>
          <w:lang w:eastAsia="ru-RU"/>
        </w:rPr>
        <w:t>Асбестовская</w:t>
      </w:r>
      <w:proofErr w:type="spellEnd"/>
      <w:r w:rsidRPr="007E74C9">
        <w:rPr>
          <w:rFonts w:ascii="Times New Roman" w:eastAsia="Times New Roman" w:hAnsi="Times New Roman" w:cs="Times New Roman"/>
          <w:b/>
          <w:bCs/>
          <w:kern w:val="36"/>
          <w:sz w:val="44"/>
          <w:szCs w:val="48"/>
          <w:lang w:eastAsia="ru-RU"/>
        </w:rPr>
        <w:t xml:space="preserve"> школа-интернат»</w:t>
      </w: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0"/>
          <w:szCs w:val="48"/>
          <w:lang w:eastAsia="ru-RU"/>
        </w:rPr>
      </w:pPr>
    </w:p>
    <w:p w:rsidR="007E74C9" w:rsidRP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0"/>
          <w:szCs w:val="48"/>
          <w:lang w:eastAsia="ru-RU"/>
        </w:rPr>
      </w:pPr>
      <w:r>
        <w:rPr>
          <w:rFonts w:ascii="Times New Roman" w:eastAsia="Times New Roman" w:hAnsi="Times New Roman" w:cs="Times New Roman"/>
          <w:b/>
          <w:bCs/>
          <w:kern w:val="36"/>
          <w:sz w:val="40"/>
          <w:szCs w:val="48"/>
          <w:lang w:eastAsia="ru-RU"/>
        </w:rPr>
        <w:t xml:space="preserve">   Классный час на тему: «Мир профессий»</w:t>
      </w: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P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32"/>
          <w:szCs w:val="48"/>
          <w:lang w:eastAsia="ru-RU"/>
        </w:rPr>
      </w:pPr>
      <w:r>
        <w:rPr>
          <w:rFonts w:ascii="Times New Roman" w:eastAsia="Times New Roman" w:hAnsi="Times New Roman" w:cs="Times New Roman"/>
          <w:b/>
          <w:bCs/>
          <w:kern w:val="36"/>
          <w:sz w:val="48"/>
          <w:szCs w:val="48"/>
          <w:lang w:eastAsia="ru-RU"/>
        </w:rPr>
        <w:t xml:space="preserve">                           </w:t>
      </w:r>
      <w:r>
        <w:rPr>
          <w:rFonts w:ascii="Times New Roman" w:eastAsia="Times New Roman" w:hAnsi="Times New Roman" w:cs="Times New Roman"/>
          <w:b/>
          <w:bCs/>
          <w:kern w:val="36"/>
          <w:sz w:val="32"/>
          <w:szCs w:val="48"/>
          <w:lang w:eastAsia="ru-RU"/>
        </w:rPr>
        <w:t>Автор: Болдырева Антонина Николаевна</w:t>
      </w: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E74C9" w:rsidRPr="007E74C9" w:rsidRDefault="007E74C9" w:rsidP="00D80D5D">
      <w:pPr>
        <w:spacing w:before="100" w:beforeAutospacing="1" w:after="100" w:afterAutospacing="1" w:line="240" w:lineRule="auto"/>
        <w:outlineLvl w:val="0"/>
        <w:rPr>
          <w:rFonts w:ascii="Times New Roman" w:eastAsia="Times New Roman" w:hAnsi="Times New Roman" w:cs="Times New Roman"/>
          <w:b/>
          <w:bCs/>
          <w:kern w:val="36"/>
          <w:sz w:val="36"/>
          <w:szCs w:val="48"/>
          <w:lang w:eastAsia="ru-RU"/>
        </w:rPr>
      </w:pPr>
      <w:r>
        <w:rPr>
          <w:rFonts w:ascii="Times New Roman" w:eastAsia="Times New Roman" w:hAnsi="Times New Roman" w:cs="Times New Roman"/>
          <w:b/>
          <w:bCs/>
          <w:kern w:val="36"/>
          <w:sz w:val="36"/>
          <w:szCs w:val="48"/>
          <w:lang w:eastAsia="ru-RU"/>
        </w:rPr>
        <w:t xml:space="preserve">                              Г. Асбест 2020</w:t>
      </w:r>
    </w:p>
    <w:p w:rsidR="00D80D5D" w:rsidRDefault="00D80D5D" w:rsidP="00D80D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 xml:space="preserve">Классный час в 9-м </w:t>
      </w:r>
      <w:r w:rsidRPr="00D80D5D">
        <w:rPr>
          <w:rFonts w:ascii="Times New Roman" w:eastAsia="Times New Roman" w:hAnsi="Times New Roman" w:cs="Times New Roman"/>
          <w:b/>
          <w:bCs/>
          <w:kern w:val="36"/>
          <w:sz w:val="48"/>
          <w:szCs w:val="48"/>
          <w:lang w:eastAsia="ru-RU"/>
        </w:rPr>
        <w:t xml:space="preserve">классе на тему «Мир профессий» </w:t>
      </w:r>
    </w:p>
    <w:p w:rsidR="00D80D5D" w:rsidRPr="00D80D5D" w:rsidRDefault="00D80D5D" w:rsidP="00D80D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Цель:</w:t>
      </w:r>
      <w:r w:rsidRPr="00D80D5D">
        <w:rPr>
          <w:rFonts w:ascii="Times New Roman" w:eastAsia="Times New Roman" w:hAnsi="Times New Roman" w:cs="Times New Roman"/>
          <w:sz w:val="24"/>
          <w:szCs w:val="24"/>
          <w:lang w:eastAsia="ru-RU"/>
        </w:rPr>
        <w:t xml:space="preserve"> Знакомство учащихся с различными профессиями, развитие живого интереса к многообразному миру профессий с использованием различных методик.</w:t>
      </w:r>
    </w:p>
    <w:p w:rsidR="00D80D5D" w:rsidRPr="00D80D5D" w:rsidRDefault="00D80D5D" w:rsidP="00D80D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 xml:space="preserve">Задачи: </w:t>
      </w:r>
      <w:r w:rsidRPr="00D80D5D">
        <w:rPr>
          <w:rFonts w:ascii="Times New Roman" w:eastAsia="Times New Roman" w:hAnsi="Times New Roman" w:cs="Times New Roman"/>
          <w:sz w:val="24"/>
          <w:szCs w:val="24"/>
          <w:lang w:eastAsia="ru-RU"/>
        </w:rPr>
        <w:t>Воспитание уважительного отношения к разным видам профессионального труда как социально равноценным;</w:t>
      </w:r>
    </w:p>
    <w:p w:rsidR="00D80D5D" w:rsidRPr="00D80D5D" w:rsidRDefault="00D80D5D" w:rsidP="00D80D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усвоение учащимися глубоких и всесторонних знаний по проблеме выбора профессии;</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формирование комплекса мотивов выбора профессии: самореализация и самоутверждение, желание принести пользу семье и близким людям, удовлетворение материальных потребностей.</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Цель:</w:t>
      </w:r>
      <w:r w:rsidRPr="00D80D5D">
        <w:rPr>
          <w:rFonts w:ascii="Times New Roman" w:eastAsia="Times New Roman" w:hAnsi="Times New Roman" w:cs="Times New Roman"/>
          <w:sz w:val="24"/>
          <w:szCs w:val="24"/>
          <w:lang w:eastAsia="ru-RU"/>
        </w:rPr>
        <w:t xml:space="preserve"> Знакомство учащихся с различными профессиями, развитие живого интереса к многообразному миру профессий с использованием различных методик.</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 xml:space="preserve">Задачи: </w:t>
      </w:r>
      <w:r w:rsidRPr="00D80D5D">
        <w:rPr>
          <w:rFonts w:ascii="Times New Roman" w:eastAsia="Times New Roman" w:hAnsi="Times New Roman" w:cs="Times New Roman"/>
          <w:sz w:val="24"/>
          <w:szCs w:val="24"/>
          <w:lang w:eastAsia="ru-RU"/>
        </w:rPr>
        <w:t>Воспитание уважительного отношения к разным видам профессионального труда как социально равноценным;</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усвоение учащимися глубоких и всесторонних знаний по проблеме выбора профессии;</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формирование комплекса мотивов выбора профессии: самореализация и самоутверждение, желание принести пользу семье и близким людям, удовлетворение материальных потребностей.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Форма проведения: беседа.</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Ход урока</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Учитель</w:t>
      </w:r>
      <w:r w:rsidRPr="00D80D5D">
        <w:rPr>
          <w:rFonts w:ascii="Times New Roman" w:eastAsia="Times New Roman" w:hAnsi="Times New Roman" w:cs="Times New Roman"/>
          <w:sz w:val="24"/>
          <w:szCs w:val="24"/>
          <w:lang w:eastAsia="ru-RU"/>
        </w:rPr>
        <w:t>: Ребята, в 9 классе общество требует от Вас профессионального самоопределения.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Наш классный час я хотела бы начать строчками стихотворения В.Маяковского для детей, он с очень взрослым смыслом:</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«У меня растут года</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Скоро и семнадцать.</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Где работать мне тогда?</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Чем мне заниматься?»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И действительно, пройдет совсем немного времени и перед Вами встанет нелегкий выбор, от которого, будет зависеть Ваша жизнь.</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lastRenderedPageBreak/>
        <w:t>Как же принять правильное решение, о котором не пришлось бы, потом пожалеть?</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Выбор профессии – один из серьезнейших выборов: его случайность и недостаточная осмысленность потенциально трагичны. Поэтому очень важно правильно изучить себя и свои возможности. Исследования показывают, что люди, неудовлетворенные своей профессией, не только не добиваются высоких результатов, но и чаще болеют, имеют пониженный фон настроения.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Таким образом, принимая решение, необходимо тщательно взвесить все «за» и «против». Не руководствоваться принципом: «все пошли, и я пошел», «так получилось», «захотелось».</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Конечно, в жизни бывают разные ситуации, и далеко не всегда все получается так, как мы хотим.</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Например: Человек всю жизнь мечтает стать музыкантом. У него действительно есть талант. Он поступает в консерваторию, но по окончании вынужден заниматься, скажем, коммерцией, чтобы прокормить семью.</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Как вы считаете, как может сложиться жизнь этого человека?</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Высказываются 2-3 человека.</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Учитель</w:t>
      </w:r>
      <w:r w:rsidRPr="00D80D5D">
        <w:rPr>
          <w:rFonts w:ascii="Times New Roman" w:eastAsia="Times New Roman" w:hAnsi="Times New Roman" w:cs="Times New Roman"/>
          <w:sz w:val="24"/>
          <w:szCs w:val="24"/>
          <w:lang w:eastAsia="ru-RU"/>
        </w:rPr>
        <w:t xml:space="preserve"> - В лучшем случае он будет рад, что живет в достатке, но с другой стороны он будет всю жизнь жалеть, что так и не осуществил свою мечту, не реализовал свой талант. Возможно, будет чувствовать себя неудачником, считая, что принес бы больше пользы себе и людям, будучи музыкантом. На этой почве у него может развиться чувство неудовлетворенности.</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Как Вы, считаете, какими факторами руководствуется современная молодежь при выборе профессии?</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Высказываются 2-3 человека. (Престижность профессии, заработная плата, пример родителей, свои интересы.)</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Учитель</w:t>
      </w:r>
      <w:r w:rsidRPr="00D80D5D">
        <w:rPr>
          <w:rFonts w:ascii="Times New Roman" w:eastAsia="Times New Roman" w:hAnsi="Times New Roman" w:cs="Times New Roman"/>
          <w:sz w:val="24"/>
          <w:szCs w:val="24"/>
          <w:lang w:eastAsia="ru-RU"/>
        </w:rPr>
        <w:t>: Вы правы, фактор престижности в настоящее время часто имеет место быть при выборе профессии. Но надо признать, это не самый верный принцип выбора, поскольку престиж сродни моде, а мода, как мы знаем, очень быстротечна.</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Следовательно, какую мы можем вывести формулу успешного выбора?</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На самом деле выбор профессии «стоит на трех китах»:</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ХОЧУ, МОГУ, НАДО.</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Давайте подробнее на них остановимся:</w:t>
      </w:r>
    </w:p>
    <w:p w:rsidR="00D80D5D" w:rsidRPr="00D80D5D" w:rsidRDefault="00D80D5D" w:rsidP="00D80D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ХОЧУ – личные цели, интересы, потребности.</w:t>
      </w:r>
    </w:p>
    <w:p w:rsidR="00D80D5D" w:rsidRPr="00D80D5D" w:rsidRDefault="00D80D5D" w:rsidP="00D80D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МОГУ – учет своих возможностей, способностей, состояния здоровья.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Здесь можно вспомнить слова И.А.Крылова «Берись за то, к чему ты склонен, коль хочешь, чтоб в делах успешный был конец»</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lastRenderedPageBreak/>
        <w:t>Как вы понимаете это высказывание?</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Высказываются 2-3 человека.</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(У человека всегда лучше получается то, что ему интересно, в чем он хорошо разбирается, тогда и он получает удовлетворение от работы, и работа получается качественной).</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Учитель:</w:t>
      </w:r>
      <w:r w:rsidRPr="00D80D5D">
        <w:rPr>
          <w:rFonts w:ascii="Times New Roman" w:eastAsia="Times New Roman" w:hAnsi="Times New Roman" w:cs="Times New Roman"/>
          <w:sz w:val="24"/>
          <w:szCs w:val="24"/>
          <w:lang w:eastAsia="ru-RU"/>
        </w:rPr>
        <w:t xml:space="preserve"> Совершенно верно. Это счастье, когда способности и интересы, совпадают. </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А как это можно назвать, одним словом? (Призвание)</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Верно. Но кроме умственных способностей необходимо учитывать и возможности физические.</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Например: одним людям больше подойдет спокойная, размеренная работа, а другим – постоянные командировки и экспедиции.</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Другой пример: Человек может приспособиться к любым условиям, поэтому почти каждый практически здоровый человек смог бы выполнить любую работу, но какой ценой? За успех можно заплатить разную цену. Она измеряется в затратах физического и психического здоровья.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Например, необщительный человек с профессией, требующей общения, испытывает нервные перегрузки от частых контактов с людьми. В результате снижается его работоспособность, эмоциональное напряжение может привести к физическим болезням. А общительный человек может добиться того же, но не такой ценой.</w:t>
      </w:r>
    </w:p>
    <w:p w:rsidR="00D80D5D" w:rsidRPr="00D80D5D" w:rsidRDefault="00D80D5D" w:rsidP="00D80D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НАДО – потребности рынка труда. В мире существует более 50000 профессий. Одни из них очень распространенные – врач, учитель, продавец. Другие насчитывают единицы.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Какие редкие профессии вы знаете? (суфлер, океанолог)</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Одни профессии очень древние, другие же появились совсем недавно. Порой, даже не каждый взрослый человек может объяснить, что за род деятельности скрывается за тем или иным названием.</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Например, клипмейкер, </w:t>
      </w:r>
      <w:proofErr w:type="spellStart"/>
      <w:r w:rsidRPr="00D80D5D">
        <w:rPr>
          <w:rFonts w:ascii="Times New Roman" w:eastAsia="Times New Roman" w:hAnsi="Times New Roman" w:cs="Times New Roman"/>
          <w:sz w:val="24"/>
          <w:szCs w:val="24"/>
          <w:lang w:eastAsia="ru-RU"/>
        </w:rPr>
        <w:t>промоутер</w:t>
      </w:r>
      <w:proofErr w:type="spellEnd"/>
      <w:r w:rsidRPr="00D80D5D">
        <w:rPr>
          <w:rFonts w:ascii="Times New Roman" w:eastAsia="Times New Roman" w:hAnsi="Times New Roman" w:cs="Times New Roman"/>
          <w:sz w:val="24"/>
          <w:szCs w:val="24"/>
          <w:lang w:eastAsia="ru-RU"/>
        </w:rPr>
        <w:t xml:space="preserve">, </w:t>
      </w:r>
      <w:proofErr w:type="spellStart"/>
      <w:r w:rsidRPr="00D80D5D">
        <w:rPr>
          <w:rFonts w:ascii="Times New Roman" w:eastAsia="Times New Roman" w:hAnsi="Times New Roman" w:cs="Times New Roman"/>
          <w:sz w:val="24"/>
          <w:szCs w:val="24"/>
          <w:lang w:eastAsia="ru-RU"/>
        </w:rPr>
        <w:t>мерчендайзер</w:t>
      </w:r>
      <w:proofErr w:type="spellEnd"/>
      <w:r w:rsidRPr="00D80D5D">
        <w:rPr>
          <w:rFonts w:ascii="Times New Roman" w:eastAsia="Times New Roman" w:hAnsi="Times New Roman" w:cs="Times New Roman"/>
          <w:sz w:val="24"/>
          <w:szCs w:val="24"/>
          <w:lang w:eastAsia="ru-RU"/>
        </w:rPr>
        <w:t xml:space="preserve">…. </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А какие современные профессии вы можете назвать?</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Отвечают 2-3 человека.</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Попробуйте объяснить суть работы человека этой профессии. Какими качествами он должен обладать? (если дети затрудняются, учитель предлагает какие-либо определенные профессии и сам объясняет суть работы людей этих профессий)</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i/>
          <w:iCs/>
          <w:sz w:val="24"/>
          <w:szCs w:val="24"/>
          <w:lang w:eastAsia="ru-RU"/>
        </w:rPr>
        <w:t>А кем бы вы хотели стать? Почему?</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Мы с Вами уже обсудили, какими факторами необходимо руководствоваться при выборе профессии.</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lastRenderedPageBreak/>
        <w:t xml:space="preserve">Чтобы облегчить выпускникам эту задачу ученые многих стран пытаются создать классификацию профессий. В нашей стране принято пользоваться классификацией профессора Е.А.Климова.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Человек – природа этот тип объединяет профессии, представители которых имеют дело с объектами, явлениями и процессами живой природы</w:t>
      </w:r>
      <w:proofErr w:type="gramStart"/>
      <w:r w:rsidRPr="00D80D5D">
        <w:rPr>
          <w:rFonts w:ascii="Times New Roman" w:eastAsia="Times New Roman" w:hAnsi="Times New Roman" w:cs="Times New Roman"/>
          <w:sz w:val="24"/>
          <w:szCs w:val="24"/>
          <w:lang w:eastAsia="ru-RU"/>
        </w:rPr>
        <w:t>.</w:t>
      </w:r>
      <w:proofErr w:type="gramEnd"/>
      <w:r w:rsidRPr="00D80D5D">
        <w:rPr>
          <w:rFonts w:ascii="Times New Roman" w:eastAsia="Times New Roman" w:hAnsi="Times New Roman" w:cs="Times New Roman"/>
          <w:sz w:val="24"/>
          <w:szCs w:val="24"/>
          <w:lang w:eastAsia="ru-RU"/>
        </w:rPr>
        <w:t xml:space="preserve"> (</w:t>
      </w:r>
      <w:proofErr w:type="gramStart"/>
      <w:r w:rsidRPr="00D80D5D">
        <w:rPr>
          <w:rFonts w:ascii="Times New Roman" w:eastAsia="Times New Roman" w:hAnsi="Times New Roman" w:cs="Times New Roman"/>
          <w:sz w:val="24"/>
          <w:szCs w:val="24"/>
          <w:lang w:eastAsia="ru-RU"/>
        </w:rPr>
        <w:t>в</w:t>
      </w:r>
      <w:proofErr w:type="gramEnd"/>
      <w:r w:rsidRPr="00D80D5D">
        <w:rPr>
          <w:rFonts w:ascii="Times New Roman" w:eastAsia="Times New Roman" w:hAnsi="Times New Roman" w:cs="Times New Roman"/>
          <w:sz w:val="24"/>
          <w:szCs w:val="24"/>
          <w:lang w:eastAsia="ru-RU"/>
        </w:rPr>
        <w:t>етеринар, пчеловод, гидролог, биолог)</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Человек – техника – люди этого типа работают с техническими устройствами (пилот, водитель, слесарь, электрик)</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Человек – человек – обладатель профессии данного типа тесно связан с другими людьми. Воздействует на них (учитель, врач, журналист, психолог, экскурсовод)</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Человек – знаковая система – люди этой профессии должны уметь оперировать абстрактными понятиями, иметь широкий кругозор (бухгалтер, ученый, оператор ЭВМ)</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Человек – художественный образ – людей этого типа профессии отличает наличие живого образа мышления. Наличие фантазии, таланта (художник, композитор, актер, поэт)</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Сегодня мы с вами проведем два теста, чтобы посмотреть, к какому типу профессий вы склонны, а какой вид деятельности вам противопоказан. </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Тест №1</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Я предлагаю двум ученикам подойти к доске и написать в колонку одному положительные качества профессии, став на минуту оптимистом, другому – отрицательные качества профессии, став на минуту пессимистом. А вы, ребята, им поможете.</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Итак, например, очень популярная в наше время профессия - </w:t>
      </w:r>
      <w:r w:rsidRPr="00D80D5D">
        <w:rPr>
          <w:rFonts w:ascii="Times New Roman" w:eastAsia="Times New Roman" w:hAnsi="Times New Roman" w:cs="Times New Roman"/>
          <w:b/>
          <w:bCs/>
          <w:sz w:val="24"/>
          <w:szCs w:val="24"/>
          <w:lang w:eastAsia="ru-RU"/>
        </w:rPr>
        <w:t>журналист.</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Проверим, насколько реально мы можем ее оценить, каков уровень осведомленности о ней.</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Оптимист:</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Работа имеет огромное общественное значение;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Высокая заработная плата;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Встречи с интересными людьми;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Командировки, дающие возможность многое увидеть;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Использование современной техники.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b/>
          <w:bCs/>
          <w:sz w:val="24"/>
          <w:szCs w:val="24"/>
          <w:lang w:eastAsia="ru-RU"/>
        </w:rPr>
        <w:t>Пессимист:</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Трудности, связанные с устройством на работу;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Частые командировки, осложняющие личную жизнь;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lastRenderedPageBreak/>
        <w:t xml:space="preserve">Трудности получения образования (наличие печатных работ);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Большая ответственность;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Нервные перегрузки;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Ненормированный рабочий день;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Постоянное общение с людьми.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Вывод</w:t>
      </w:r>
      <w:r w:rsidRPr="00D80D5D">
        <w:rPr>
          <w:rFonts w:ascii="Times New Roman" w:eastAsia="Times New Roman" w:hAnsi="Times New Roman" w:cs="Times New Roman"/>
          <w:sz w:val="24"/>
          <w:szCs w:val="24"/>
          <w:lang w:eastAsia="ru-RU"/>
        </w:rPr>
        <w:t>: Выбирая эту профессию необходимо взвесить все «за» и «против» и выбор этот для каждого индивидуален.</w:t>
      </w:r>
    </w:p>
    <w:p w:rsidR="00D80D5D" w:rsidRPr="00D80D5D" w:rsidRDefault="00D80D5D" w:rsidP="00D80D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u w:val="single"/>
          <w:lang w:eastAsia="ru-RU"/>
        </w:rPr>
        <w:t>Тест №2. Профессиональная пригодность</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Итак, с выбором мы немного прояснили ситуацию. Теперь давайте проведем тестирование и узнаем, к какому типу профессии вы склонны, а какой вид деятельности вам противопоказан. Ответьте на следующие вопросы:</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1. Новогодняя ночь для тебя – лучшее время, чтобы...</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А) выспаться;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Б) посмотреть телевизор вместе с семьей;</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В) оказаться в кругу друзей.</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2. Из трех подарков ты предпочел бы:</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А) удочку, набор для вышивания;</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Б) коньки и лыжи;</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В) турпутевку или билет на интересное представление.</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3. Отправляться в путешествие лучше всего:</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А) в одиночку;</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Б) с семьей или друзьями;</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В) с незнакомой группой, чтобы была возможность обрести новых друзей.</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4. Если бы ты оказался в одиночестве на острове или в лесу, то:</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А) почувствовал бы полную свободу;</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Б) занялся бы поиском выхода, или каким </w:t>
      </w:r>
      <w:proofErr w:type="spellStart"/>
      <w:r w:rsidRPr="00D80D5D">
        <w:rPr>
          <w:rFonts w:ascii="Times New Roman" w:eastAsia="Times New Roman" w:hAnsi="Times New Roman" w:cs="Times New Roman"/>
          <w:sz w:val="24"/>
          <w:szCs w:val="24"/>
          <w:lang w:eastAsia="ru-RU"/>
        </w:rPr>
        <w:t>нибудь</w:t>
      </w:r>
      <w:proofErr w:type="spellEnd"/>
      <w:r w:rsidRPr="00D80D5D">
        <w:rPr>
          <w:rFonts w:ascii="Times New Roman" w:eastAsia="Times New Roman" w:hAnsi="Times New Roman" w:cs="Times New Roman"/>
          <w:sz w:val="24"/>
          <w:szCs w:val="24"/>
          <w:lang w:eastAsia="ru-RU"/>
        </w:rPr>
        <w:t xml:space="preserve"> делом;</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 xml:space="preserve">В) ощутил бы тоску, неприкаянность, страх; </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5. В свободное время ты любишь:</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lastRenderedPageBreak/>
        <w:t>А) читать, посещать библиотеку. Шахматную секцию, зоопарк, лес, ловить рыбу, мечтать;</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Б) рисовать. Читать, заниматься спортом, музыкой, шитьем или вязанием, ходить в походы, разговаривать по телефону,</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Посчитайте количество набранных баллов, учитывая, что ответы на вопросы с буквой «а» оцениваются 1 баллом, «б» - 2 балла, «в» - 3 балла.</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Если вы набрали от 5 до 8 баллов – советуем подумать о профессии, где вам не придется общаться с большим количеством людей (продавец, учитель, журналист, психолог - вам не подходят). Зато исследовательская деятельность или работа в охотхозяйстве, лесничестве, зверопитомнике или на собственной ферме, специальность программиста, слесаря или токаря, бухгалтера, оператора ЭВМ вполне будут приемлемы для вас. Поскольку ваши ответы 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r w:rsidRPr="00D80D5D">
        <w:rPr>
          <w:rFonts w:ascii="Times New Roman" w:eastAsia="Times New Roman" w:hAnsi="Times New Roman" w:cs="Times New Roman"/>
          <w:sz w:val="24"/>
          <w:szCs w:val="24"/>
          <w:lang w:eastAsia="ru-RU"/>
        </w:rPr>
        <w:t>Если вы чаще ставили галочку возле буквы «б» и набрали от 8 до 12 баллов,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w:t>
      </w:r>
    </w:p>
    <w:p w:rsidR="00D80D5D" w:rsidRDefault="00D80D5D" w:rsidP="00D80D5D">
      <w:pPr>
        <w:pStyle w:val="a4"/>
      </w:pPr>
      <w:r w:rsidRPr="00D80D5D">
        <w:t xml:space="preserve">Ну а если в вашем активе от 12 до до15 баллов,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энергии и сил. Которых хватит для работы с большой аудиторией и коллективом коллег. Вам будет тесно в маленькой лаборатории или у конвейера, в охотничьем хозяйстве или в мастерской. </w:t>
      </w:r>
    </w:p>
    <w:p w:rsidR="00D80D5D" w:rsidRDefault="00D80D5D" w:rsidP="00D80D5D">
      <w:pPr>
        <w:pStyle w:val="a4"/>
        <w:jc w:val="center"/>
      </w:pPr>
      <w:r>
        <w:t>Заключительное слово учителя.</w:t>
      </w:r>
    </w:p>
    <w:p w:rsidR="00D80D5D" w:rsidRDefault="00D80D5D" w:rsidP="00D80D5D">
      <w:pPr>
        <w:pStyle w:val="a4"/>
      </w:pPr>
      <w:r>
        <w:t>Кто-то возможно. Мечтал о карьере журналиста, а набрал всего 5 баллов, думал о профессии юриста, а тест напророчил карьеру артиста. Не отчаивайтесь, если не хочется отказываться от мечты, займитесь самовоспитанием. Робким и застенчивым неплохо было бы больше общаться, а пылким, нетерпеливым, общительным – учиться внимательно, слушать и быть сдержаннее, И вообще, людям любой профессии необходимо всегда работать над собой и тогда любая мечта станет реальностью.</w:t>
      </w:r>
    </w:p>
    <w:p w:rsidR="00D80D5D" w:rsidRPr="00D80D5D" w:rsidRDefault="00D80D5D" w:rsidP="00D80D5D">
      <w:pPr>
        <w:spacing w:before="100" w:beforeAutospacing="1" w:after="100" w:afterAutospacing="1" w:line="240" w:lineRule="auto"/>
        <w:rPr>
          <w:rFonts w:ascii="Times New Roman" w:eastAsia="Times New Roman" w:hAnsi="Times New Roman" w:cs="Times New Roman"/>
          <w:sz w:val="24"/>
          <w:szCs w:val="24"/>
          <w:lang w:eastAsia="ru-RU"/>
        </w:rPr>
      </w:pPr>
    </w:p>
    <w:p w:rsidR="00464901" w:rsidRDefault="00F139DF"/>
    <w:sectPr w:rsidR="00464901" w:rsidSect="00DF26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0157"/>
    <w:multiLevelType w:val="multilevel"/>
    <w:tmpl w:val="65D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CC421E"/>
    <w:multiLevelType w:val="multilevel"/>
    <w:tmpl w:val="945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D5D"/>
    <w:rsid w:val="000B33CE"/>
    <w:rsid w:val="002642A7"/>
    <w:rsid w:val="0049489E"/>
    <w:rsid w:val="007E74C9"/>
    <w:rsid w:val="00D80D5D"/>
    <w:rsid w:val="00DF267C"/>
    <w:rsid w:val="00F13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7C"/>
  </w:style>
  <w:style w:type="paragraph" w:styleId="1">
    <w:name w:val="heading 1"/>
    <w:basedOn w:val="a"/>
    <w:link w:val="10"/>
    <w:uiPriority w:val="9"/>
    <w:qFormat/>
    <w:rsid w:val="00D80D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80D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D5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80D5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80D5D"/>
    <w:rPr>
      <w:color w:val="0000FF"/>
      <w:u w:val="single"/>
    </w:rPr>
  </w:style>
  <w:style w:type="paragraph" w:styleId="a4">
    <w:name w:val="Normal (Web)"/>
    <w:basedOn w:val="a"/>
    <w:uiPriority w:val="99"/>
    <w:semiHidden/>
    <w:unhideWhenUsed/>
    <w:rsid w:val="00D80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0D5D"/>
    <w:rPr>
      <w:b/>
      <w:bCs/>
    </w:rPr>
  </w:style>
</w:styles>
</file>

<file path=word/webSettings.xml><?xml version="1.0" encoding="utf-8"?>
<w:webSettings xmlns:r="http://schemas.openxmlformats.org/officeDocument/2006/relationships" xmlns:w="http://schemas.openxmlformats.org/wordprocessingml/2006/main">
  <w:divs>
    <w:div w:id="173300478">
      <w:bodyDiv w:val="1"/>
      <w:marLeft w:val="0"/>
      <w:marRight w:val="0"/>
      <w:marTop w:val="0"/>
      <w:marBottom w:val="0"/>
      <w:divBdr>
        <w:top w:val="none" w:sz="0" w:space="0" w:color="auto"/>
        <w:left w:val="none" w:sz="0" w:space="0" w:color="auto"/>
        <w:bottom w:val="none" w:sz="0" w:space="0" w:color="auto"/>
        <w:right w:val="none" w:sz="0" w:space="0" w:color="auto"/>
      </w:divBdr>
    </w:div>
    <w:div w:id="1632789149">
      <w:bodyDiv w:val="1"/>
      <w:marLeft w:val="0"/>
      <w:marRight w:val="0"/>
      <w:marTop w:val="0"/>
      <w:marBottom w:val="0"/>
      <w:divBdr>
        <w:top w:val="none" w:sz="0" w:space="0" w:color="auto"/>
        <w:left w:val="none" w:sz="0" w:space="0" w:color="auto"/>
        <w:bottom w:val="none" w:sz="0" w:space="0" w:color="auto"/>
        <w:right w:val="none" w:sz="0" w:space="0" w:color="auto"/>
      </w:divBdr>
      <w:divsChild>
        <w:div w:id="424963548">
          <w:marLeft w:val="0"/>
          <w:marRight w:val="0"/>
          <w:marTop w:val="0"/>
          <w:marBottom w:val="0"/>
          <w:divBdr>
            <w:top w:val="none" w:sz="0" w:space="0" w:color="auto"/>
            <w:left w:val="none" w:sz="0" w:space="0" w:color="auto"/>
            <w:bottom w:val="none" w:sz="0" w:space="0" w:color="auto"/>
            <w:right w:val="none" w:sz="0" w:space="0" w:color="auto"/>
          </w:divBdr>
          <w:divsChild>
            <w:div w:id="1779910228">
              <w:marLeft w:val="0"/>
              <w:marRight w:val="0"/>
              <w:marTop w:val="0"/>
              <w:marBottom w:val="0"/>
              <w:divBdr>
                <w:top w:val="none" w:sz="0" w:space="0" w:color="auto"/>
                <w:left w:val="none" w:sz="0" w:space="0" w:color="auto"/>
                <w:bottom w:val="none" w:sz="0" w:space="0" w:color="auto"/>
                <w:right w:val="none" w:sz="0" w:space="0" w:color="auto"/>
              </w:divBdr>
            </w:div>
          </w:divsChild>
        </w:div>
        <w:div w:id="1369136671">
          <w:marLeft w:val="0"/>
          <w:marRight w:val="0"/>
          <w:marTop w:val="0"/>
          <w:marBottom w:val="0"/>
          <w:divBdr>
            <w:top w:val="none" w:sz="0" w:space="0" w:color="auto"/>
            <w:left w:val="none" w:sz="0" w:space="0" w:color="auto"/>
            <w:bottom w:val="none" w:sz="0" w:space="0" w:color="auto"/>
            <w:right w:val="none" w:sz="0" w:space="0" w:color="auto"/>
          </w:divBdr>
          <w:divsChild>
            <w:div w:id="743843772">
              <w:marLeft w:val="0"/>
              <w:marRight w:val="0"/>
              <w:marTop w:val="0"/>
              <w:marBottom w:val="0"/>
              <w:divBdr>
                <w:top w:val="none" w:sz="0" w:space="0" w:color="auto"/>
                <w:left w:val="none" w:sz="0" w:space="0" w:color="auto"/>
                <w:bottom w:val="none" w:sz="0" w:space="0" w:color="auto"/>
                <w:right w:val="none" w:sz="0" w:space="0" w:color="auto"/>
              </w:divBdr>
            </w:div>
            <w:div w:id="1629580275">
              <w:marLeft w:val="0"/>
              <w:marRight w:val="0"/>
              <w:marTop w:val="0"/>
              <w:marBottom w:val="0"/>
              <w:divBdr>
                <w:top w:val="none" w:sz="0" w:space="0" w:color="auto"/>
                <w:left w:val="none" w:sz="0" w:space="0" w:color="auto"/>
                <w:bottom w:val="none" w:sz="0" w:space="0" w:color="auto"/>
                <w:right w:val="none" w:sz="0" w:space="0" w:color="auto"/>
              </w:divBdr>
            </w:div>
            <w:div w:id="1497988677">
              <w:marLeft w:val="0"/>
              <w:marRight w:val="0"/>
              <w:marTop w:val="0"/>
              <w:marBottom w:val="0"/>
              <w:divBdr>
                <w:top w:val="none" w:sz="0" w:space="0" w:color="auto"/>
                <w:left w:val="none" w:sz="0" w:space="0" w:color="auto"/>
                <w:bottom w:val="none" w:sz="0" w:space="0" w:color="auto"/>
                <w:right w:val="none" w:sz="0" w:space="0" w:color="auto"/>
              </w:divBdr>
              <w:divsChild>
                <w:div w:id="1618561516">
                  <w:marLeft w:val="0"/>
                  <w:marRight w:val="0"/>
                  <w:marTop w:val="0"/>
                  <w:marBottom w:val="0"/>
                  <w:divBdr>
                    <w:top w:val="none" w:sz="0" w:space="0" w:color="auto"/>
                    <w:left w:val="none" w:sz="0" w:space="0" w:color="auto"/>
                    <w:bottom w:val="none" w:sz="0" w:space="0" w:color="auto"/>
                    <w:right w:val="none" w:sz="0" w:space="0" w:color="auto"/>
                  </w:divBdr>
                </w:div>
                <w:div w:id="1331912976">
                  <w:marLeft w:val="0"/>
                  <w:marRight w:val="0"/>
                  <w:marTop w:val="0"/>
                  <w:marBottom w:val="0"/>
                  <w:divBdr>
                    <w:top w:val="none" w:sz="0" w:space="0" w:color="auto"/>
                    <w:left w:val="none" w:sz="0" w:space="0" w:color="auto"/>
                    <w:bottom w:val="none" w:sz="0" w:space="0" w:color="auto"/>
                    <w:right w:val="none" w:sz="0" w:space="0" w:color="auto"/>
                  </w:divBdr>
                  <w:divsChild>
                    <w:div w:id="516576811">
                      <w:marLeft w:val="0"/>
                      <w:marRight w:val="0"/>
                      <w:marTop w:val="0"/>
                      <w:marBottom w:val="0"/>
                      <w:divBdr>
                        <w:top w:val="none" w:sz="0" w:space="0" w:color="auto"/>
                        <w:left w:val="none" w:sz="0" w:space="0" w:color="auto"/>
                        <w:bottom w:val="none" w:sz="0" w:space="0" w:color="auto"/>
                        <w:right w:val="none" w:sz="0" w:space="0" w:color="auto"/>
                      </w:divBdr>
                      <w:divsChild>
                        <w:div w:id="741684051">
                          <w:marLeft w:val="0"/>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1681</Words>
  <Characters>9586</Characters>
  <Application>Microsoft Office Word</Application>
  <DocSecurity>0</DocSecurity>
  <Lines>79</Lines>
  <Paragraphs>22</Paragraphs>
  <ScaleCrop>false</ScaleCrop>
  <Company>Microsoft</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Антонина</dc:creator>
  <cp:lastModifiedBy>Антонина</cp:lastModifiedBy>
  <cp:revision>5</cp:revision>
  <cp:lastPrinted>2020-04-13T08:42:00Z</cp:lastPrinted>
  <dcterms:created xsi:type="dcterms:W3CDTF">2020-04-13T08:32:00Z</dcterms:created>
  <dcterms:modified xsi:type="dcterms:W3CDTF">2020-04-13T08:49:00Z</dcterms:modified>
</cp:coreProperties>
</file>