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726" w:rsidRPr="00634EA1" w:rsidRDefault="00F01316" w:rsidP="003E5726">
      <w:pPr>
        <w:jc w:val="center"/>
        <w:rPr>
          <w:rFonts w:ascii="Times New Roman" w:hAnsi="Times New Roman"/>
          <w:b/>
          <w:lang w:val="ru-RU"/>
        </w:rPr>
      </w:pPr>
      <w:r>
        <w:rPr>
          <w:rFonts w:ascii="Times New Roman" w:hAnsi="Times New Roman"/>
          <w:b/>
          <w:lang w:val="ru-RU"/>
        </w:rPr>
        <w:t>государственное бюджетное</w:t>
      </w:r>
      <w:r w:rsidR="003E5726" w:rsidRPr="00634EA1">
        <w:rPr>
          <w:rFonts w:ascii="Times New Roman" w:hAnsi="Times New Roman"/>
          <w:b/>
          <w:lang w:val="ru-RU"/>
        </w:rPr>
        <w:t xml:space="preserve"> общеобразовательное учреждение </w:t>
      </w:r>
    </w:p>
    <w:p w:rsidR="00F31ED3" w:rsidRDefault="003E5726" w:rsidP="003E5726">
      <w:pPr>
        <w:jc w:val="center"/>
        <w:rPr>
          <w:rFonts w:ascii="Times New Roman" w:hAnsi="Times New Roman"/>
          <w:b/>
          <w:lang w:val="ru-RU"/>
        </w:rPr>
      </w:pPr>
      <w:r w:rsidRPr="00634EA1">
        <w:rPr>
          <w:rFonts w:ascii="Times New Roman" w:hAnsi="Times New Roman"/>
          <w:b/>
          <w:lang w:val="ru-RU"/>
        </w:rPr>
        <w:t xml:space="preserve">Свердловской области </w:t>
      </w:r>
    </w:p>
    <w:p w:rsidR="003E5726" w:rsidRPr="00634EA1" w:rsidRDefault="003E5726" w:rsidP="003E5726">
      <w:pPr>
        <w:jc w:val="center"/>
        <w:rPr>
          <w:rFonts w:ascii="Times New Roman" w:hAnsi="Times New Roman"/>
          <w:b/>
          <w:lang w:val="ru-RU"/>
        </w:rPr>
      </w:pPr>
      <w:r w:rsidRPr="00634EA1">
        <w:rPr>
          <w:rFonts w:ascii="Times New Roman" w:hAnsi="Times New Roman"/>
          <w:b/>
          <w:lang w:val="ru-RU"/>
        </w:rPr>
        <w:t>«</w:t>
      </w:r>
      <w:proofErr w:type="spellStart"/>
      <w:r w:rsidRPr="00634EA1">
        <w:rPr>
          <w:rFonts w:ascii="Times New Roman" w:hAnsi="Times New Roman"/>
          <w:b/>
          <w:lang w:val="ru-RU"/>
        </w:rPr>
        <w:t>Асбестовская</w:t>
      </w:r>
      <w:proofErr w:type="spellEnd"/>
      <w:r w:rsidRPr="00634EA1">
        <w:rPr>
          <w:rFonts w:ascii="Times New Roman" w:hAnsi="Times New Roman"/>
          <w:b/>
          <w:lang w:val="ru-RU"/>
        </w:rPr>
        <w:t xml:space="preserve"> школа – и</w:t>
      </w:r>
      <w:r w:rsidR="00F31ED3">
        <w:rPr>
          <w:rFonts w:ascii="Times New Roman" w:hAnsi="Times New Roman"/>
          <w:b/>
          <w:lang w:val="ru-RU"/>
        </w:rPr>
        <w:t>нтернат</w:t>
      </w:r>
      <w:r w:rsidRPr="00634EA1">
        <w:rPr>
          <w:rFonts w:ascii="Times New Roman" w:hAnsi="Times New Roman"/>
          <w:b/>
          <w:lang w:val="ru-RU"/>
        </w:rPr>
        <w:t>»</w:t>
      </w:r>
    </w:p>
    <w:p w:rsidR="003E5726" w:rsidRPr="00634EA1" w:rsidRDefault="003E5726" w:rsidP="003E5726">
      <w:pPr>
        <w:jc w:val="center"/>
        <w:rPr>
          <w:sz w:val="48"/>
          <w:szCs w:val="48"/>
          <w:lang w:val="ru-RU"/>
        </w:rPr>
      </w:pPr>
    </w:p>
    <w:p w:rsidR="003E5726" w:rsidRPr="00634EA1" w:rsidRDefault="003E5726" w:rsidP="003E5726">
      <w:pPr>
        <w:jc w:val="center"/>
        <w:rPr>
          <w:sz w:val="48"/>
          <w:szCs w:val="48"/>
          <w:lang w:val="ru-RU"/>
        </w:rPr>
      </w:pPr>
    </w:p>
    <w:p w:rsidR="003E5726" w:rsidRDefault="003E5726" w:rsidP="003E5726">
      <w:pPr>
        <w:jc w:val="center"/>
        <w:rPr>
          <w:sz w:val="28"/>
          <w:szCs w:val="28"/>
          <w:lang w:val="ru-RU"/>
        </w:rPr>
      </w:pPr>
    </w:p>
    <w:p w:rsidR="00DE0734" w:rsidRDefault="00DE0734" w:rsidP="003E5726">
      <w:pPr>
        <w:jc w:val="center"/>
        <w:rPr>
          <w:sz w:val="28"/>
          <w:szCs w:val="28"/>
          <w:lang w:val="ru-RU"/>
        </w:rPr>
      </w:pPr>
    </w:p>
    <w:p w:rsidR="00DE0734" w:rsidRPr="00634EA1" w:rsidRDefault="00DE0734" w:rsidP="003E5726">
      <w:pPr>
        <w:jc w:val="center"/>
        <w:rPr>
          <w:sz w:val="28"/>
          <w:szCs w:val="28"/>
          <w:lang w:val="ru-RU"/>
        </w:rPr>
      </w:pPr>
    </w:p>
    <w:p w:rsidR="006155C2" w:rsidRPr="00634EA1" w:rsidRDefault="003E5726" w:rsidP="003E5726">
      <w:pPr>
        <w:jc w:val="center"/>
        <w:rPr>
          <w:rFonts w:ascii="Times New Roman" w:hAnsi="Times New Roman"/>
          <w:sz w:val="48"/>
          <w:szCs w:val="48"/>
          <w:lang w:val="ru-RU"/>
        </w:rPr>
      </w:pPr>
      <w:r w:rsidRPr="00DE0734">
        <w:rPr>
          <w:rFonts w:ascii="Times New Roman" w:hAnsi="Times New Roman"/>
          <w:sz w:val="48"/>
          <w:szCs w:val="48"/>
          <w:lang w:val="ru-RU"/>
        </w:rPr>
        <w:t>Трудовое воспитание – основа формирования социального опыта</w:t>
      </w:r>
    </w:p>
    <w:p w:rsidR="003E5726" w:rsidRPr="00634EA1" w:rsidRDefault="003E5726" w:rsidP="003E5726">
      <w:pPr>
        <w:jc w:val="center"/>
        <w:rPr>
          <w:rFonts w:ascii="Times New Roman" w:hAnsi="Times New Roman"/>
          <w:sz w:val="48"/>
          <w:szCs w:val="48"/>
          <w:lang w:val="ru-RU"/>
        </w:rPr>
      </w:pPr>
    </w:p>
    <w:p w:rsidR="003E5726" w:rsidRPr="00634EA1" w:rsidRDefault="003E5726" w:rsidP="003E5726">
      <w:pPr>
        <w:jc w:val="center"/>
        <w:rPr>
          <w:rFonts w:ascii="Times New Roman" w:hAnsi="Times New Roman"/>
          <w:sz w:val="48"/>
          <w:szCs w:val="48"/>
          <w:lang w:val="ru-RU"/>
        </w:rPr>
      </w:pPr>
    </w:p>
    <w:p w:rsidR="003E5726" w:rsidRPr="00634EA1" w:rsidRDefault="003E5726" w:rsidP="003E5726">
      <w:pPr>
        <w:jc w:val="center"/>
        <w:rPr>
          <w:rFonts w:ascii="Times New Roman" w:hAnsi="Times New Roman"/>
          <w:sz w:val="48"/>
          <w:szCs w:val="48"/>
          <w:lang w:val="ru-RU"/>
        </w:rPr>
      </w:pPr>
    </w:p>
    <w:p w:rsidR="003E5726" w:rsidRPr="00634EA1" w:rsidRDefault="003E5726" w:rsidP="003E5726">
      <w:pPr>
        <w:jc w:val="center"/>
        <w:rPr>
          <w:rFonts w:ascii="Times New Roman" w:hAnsi="Times New Roman"/>
          <w:b/>
          <w:sz w:val="32"/>
          <w:szCs w:val="32"/>
          <w:u w:val="single"/>
          <w:lang w:val="ru-RU"/>
        </w:rPr>
      </w:pPr>
      <w:r w:rsidRPr="00634EA1">
        <w:rPr>
          <w:rFonts w:ascii="Times New Roman" w:hAnsi="Times New Roman"/>
          <w:b/>
          <w:sz w:val="32"/>
          <w:szCs w:val="32"/>
          <w:lang w:val="ru-RU"/>
        </w:rPr>
        <w:t xml:space="preserve">воспитатель  </w:t>
      </w:r>
      <w:proofErr w:type="spellStart"/>
      <w:r w:rsidRPr="00634EA1">
        <w:rPr>
          <w:rFonts w:ascii="Times New Roman" w:hAnsi="Times New Roman"/>
          <w:b/>
          <w:sz w:val="32"/>
          <w:szCs w:val="32"/>
          <w:lang w:val="ru-RU"/>
        </w:rPr>
        <w:t>_____</w:t>
      </w:r>
      <w:r w:rsidRPr="00634EA1">
        <w:rPr>
          <w:rFonts w:ascii="Times New Roman" w:hAnsi="Times New Roman"/>
          <w:b/>
          <w:sz w:val="32"/>
          <w:szCs w:val="32"/>
          <w:u w:val="single"/>
          <w:lang w:val="ru-RU"/>
        </w:rPr>
        <w:t>Мартьянова</w:t>
      </w:r>
      <w:proofErr w:type="spellEnd"/>
      <w:r w:rsidRPr="00634EA1">
        <w:rPr>
          <w:rFonts w:ascii="Times New Roman" w:hAnsi="Times New Roman"/>
          <w:b/>
          <w:sz w:val="32"/>
          <w:szCs w:val="32"/>
          <w:u w:val="single"/>
          <w:lang w:val="ru-RU"/>
        </w:rPr>
        <w:t xml:space="preserve"> Светлана Александровна</w:t>
      </w:r>
    </w:p>
    <w:p w:rsidR="003E5726" w:rsidRPr="00634EA1" w:rsidRDefault="003E5726" w:rsidP="003E5726">
      <w:pPr>
        <w:jc w:val="center"/>
        <w:rPr>
          <w:rFonts w:ascii="Times New Roman" w:hAnsi="Times New Roman"/>
          <w:b/>
          <w:sz w:val="32"/>
          <w:szCs w:val="32"/>
          <w:u w:val="single"/>
          <w:lang w:val="ru-RU"/>
        </w:rPr>
      </w:pPr>
    </w:p>
    <w:p w:rsidR="003E5726" w:rsidRPr="00634EA1" w:rsidRDefault="003E5726" w:rsidP="003E5726">
      <w:pPr>
        <w:jc w:val="center"/>
        <w:rPr>
          <w:rFonts w:ascii="Times New Roman" w:hAnsi="Times New Roman"/>
          <w:b/>
          <w:sz w:val="32"/>
          <w:szCs w:val="32"/>
          <w:u w:val="single"/>
          <w:lang w:val="ru-RU"/>
        </w:rPr>
      </w:pPr>
    </w:p>
    <w:p w:rsidR="003E5726" w:rsidRPr="00634EA1" w:rsidRDefault="003E5726" w:rsidP="003E5726">
      <w:pPr>
        <w:jc w:val="center"/>
        <w:rPr>
          <w:rFonts w:ascii="Times New Roman" w:hAnsi="Times New Roman"/>
          <w:sz w:val="48"/>
          <w:szCs w:val="48"/>
          <w:lang w:val="ru-RU"/>
        </w:rPr>
      </w:pPr>
    </w:p>
    <w:p w:rsidR="003E5726" w:rsidRPr="00634EA1" w:rsidRDefault="003E5726" w:rsidP="003E5726">
      <w:pPr>
        <w:jc w:val="center"/>
        <w:rPr>
          <w:rFonts w:ascii="Times New Roman" w:hAnsi="Times New Roman"/>
          <w:sz w:val="48"/>
          <w:szCs w:val="48"/>
          <w:lang w:val="ru-RU"/>
        </w:rPr>
      </w:pPr>
    </w:p>
    <w:p w:rsidR="003E5726" w:rsidRPr="00634EA1" w:rsidRDefault="003E5726" w:rsidP="003E5726">
      <w:pPr>
        <w:jc w:val="center"/>
        <w:rPr>
          <w:rFonts w:ascii="Times New Roman" w:hAnsi="Times New Roman"/>
          <w:sz w:val="48"/>
          <w:szCs w:val="48"/>
          <w:lang w:val="ru-RU"/>
        </w:rPr>
      </w:pPr>
    </w:p>
    <w:p w:rsidR="003E5726" w:rsidRPr="00634EA1" w:rsidRDefault="003E5726" w:rsidP="003E5726">
      <w:pPr>
        <w:jc w:val="center"/>
        <w:rPr>
          <w:rFonts w:ascii="Times New Roman" w:hAnsi="Times New Roman"/>
          <w:sz w:val="48"/>
          <w:szCs w:val="48"/>
          <w:lang w:val="ru-RU"/>
        </w:rPr>
      </w:pPr>
    </w:p>
    <w:p w:rsidR="003E5726" w:rsidRPr="00634EA1" w:rsidRDefault="003E5726" w:rsidP="003E5726">
      <w:pPr>
        <w:jc w:val="center"/>
        <w:rPr>
          <w:rFonts w:ascii="Times New Roman" w:hAnsi="Times New Roman"/>
          <w:sz w:val="48"/>
          <w:szCs w:val="48"/>
          <w:lang w:val="ru-RU"/>
        </w:rPr>
      </w:pPr>
    </w:p>
    <w:p w:rsidR="003E5726" w:rsidRPr="00634EA1" w:rsidRDefault="00F01316" w:rsidP="003E5726">
      <w:pPr>
        <w:tabs>
          <w:tab w:val="left" w:pos="9288"/>
        </w:tabs>
        <w:jc w:val="center"/>
        <w:rPr>
          <w:rFonts w:ascii="Times New Roman" w:hAnsi="Times New Roman"/>
          <w:b/>
          <w:sz w:val="32"/>
          <w:szCs w:val="32"/>
          <w:lang w:val="ru-RU"/>
        </w:rPr>
      </w:pPr>
      <w:r>
        <w:rPr>
          <w:rFonts w:ascii="Times New Roman" w:hAnsi="Times New Roman"/>
          <w:b/>
          <w:sz w:val="32"/>
          <w:szCs w:val="32"/>
          <w:lang w:val="ru-RU"/>
        </w:rPr>
        <w:t xml:space="preserve">Асбест </w:t>
      </w:r>
    </w:p>
    <w:p w:rsidR="00CB3AC8" w:rsidRPr="00634EA1" w:rsidRDefault="003E5726" w:rsidP="00CB3AC8">
      <w:pPr>
        <w:ind w:firstLine="709"/>
        <w:jc w:val="both"/>
        <w:rPr>
          <w:rFonts w:ascii="Times New Roman" w:hAnsi="Times New Roman"/>
          <w:sz w:val="28"/>
          <w:szCs w:val="28"/>
          <w:lang w:val="ru-RU"/>
        </w:rPr>
      </w:pPr>
      <w:r w:rsidRPr="00634EA1">
        <w:rPr>
          <w:rFonts w:ascii="Times New Roman" w:hAnsi="Times New Roman"/>
          <w:sz w:val="28"/>
          <w:szCs w:val="28"/>
          <w:lang w:val="ru-RU"/>
        </w:rPr>
        <w:lastRenderedPageBreak/>
        <w:t>Социальный опыт приобретается в деятельности. Дети подражают поведению взрослых, усваивают их привычки. При этом нельзя сказать, что подобное отражение является лишь копированием. Ведь родители не только демонстрируют «способы жизни», но и учат использовать их</w:t>
      </w:r>
      <w:r w:rsidR="00CB3AC8" w:rsidRPr="00634EA1">
        <w:rPr>
          <w:rFonts w:ascii="Times New Roman" w:hAnsi="Times New Roman"/>
          <w:sz w:val="28"/>
          <w:szCs w:val="28"/>
          <w:lang w:val="ru-RU"/>
        </w:rPr>
        <w:t>.</w:t>
      </w:r>
    </w:p>
    <w:p w:rsidR="005530D8" w:rsidRPr="00634EA1" w:rsidRDefault="005530D8" w:rsidP="00CB3AC8">
      <w:pPr>
        <w:ind w:firstLine="709"/>
        <w:jc w:val="both"/>
        <w:rPr>
          <w:rFonts w:ascii="Times New Roman" w:hAnsi="Times New Roman"/>
          <w:sz w:val="28"/>
          <w:szCs w:val="28"/>
          <w:lang w:val="ru-RU"/>
        </w:rPr>
      </w:pPr>
      <w:r w:rsidRPr="00634EA1">
        <w:rPr>
          <w:rFonts w:ascii="Times New Roman" w:hAnsi="Times New Roman"/>
          <w:sz w:val="28"/>
          <w:szCs w:val="28"/>
          <w:lang w:val="ru-RU"/>
        </w:rPr>
        <w:t>При своевременном начале коррекционной работы задержка психического развития может быть преодолена, у детей вырабатываются необходимые качества, умения и навыки, формирование которых было замедлено. В условиях правильного обучения и воспитания такие дети могут успешно приобретать социальный опыт.</w:t>
      </w:r>
    </w:p>
    <w:p w:rsidR="00CB3AC8" w:rsidRPr="00634EA1" w:rsidRDefault="00CB3AC8" w:rsidP="00CB3AC8">
      <w:pPr>
        <w:ind w:firstLine="709"/>
        <w:jc w:val="both"/>
        <w:rPr>
          <w:rFonts w:ascii="Times New Roman" w:hAnsi="Times New Roman"/>
          <w:sz w:val="28"/>
          <w:szCs w:val="28"/>
          <w:lang w:val="ru-RU"/>
        </w:rPr>
      </w:pPr>
      <w:r w:rsidRPr="00634EA1">
        <w:rPr>
          <w:rFonts w:ascii="Times New Roman" w:hAnsi="Times New Roman"/>
          <w:sz w:val="28"/>
          <w:szCs w:val="28"/>
          <w:lang w:val="ru-RU"/>
        </w:rPr>
        <w:t xml:space="preserve">Воспитание </w:t>
      </w:r>
      <w:proofErr w:type="gramStart"/>
      <w:r w:rsidRPr="00634EA1">
        <w:rPr>
          <w:rFonts w:ascii="Times New Roman" w:hAnsi="Times New Roman"/>
          <w:sz w:val="28"/>
          <w:szCs w:val="28"/>
          <w:lang w:val="ru-RU"/>
        </w:rPr>
        <w:t>обучающихся</w:t>
      </w:r>
      <w:proofErr w:type="gramEnd"/>
      <w:r w:rsidRPr="00634EA1">
        <w:rPr>
          <w:rFonts w:ascii="Times New Roman" w:hAnsi="Times New Roman"/>
          <w:sz w:val="28"/>
          <w:szCs w:val="28"/>
          <w:lang w:val="ru-RU"/>
        </w:rPr>
        <w:t xml:space="preserve"> не будет успешным, если воспитанники лишь механически будут воспроизводить те или иные действия. Необходимо не только показать технологию работы, но и объяснить, что нужно делать и зачем, какого результата следует добиваться. Тогда формируются реальные знания, которые в дальнейшем осознанно используются.</w:t>
      </w:r>
    </w:p>
    <w:p w:rsidR="005530D8" w:rsidRPr="00634EA1" w:rsidRDefault="0040491F" w:rsidP="00CB3AC8">
      <w:pPr>
        <w:ind w:firstLine="709"/>
        <w:jc w:val="both"/>
        <w:rPr>
          <w:rFonts w:ascii="Times New Roman" w:hAnsi="Times New Roman"/>
          <w:sz w:val="28"/>
          <w:szCs w:val="28"/>
          <w:lang w:val="ru-RU"/>
        </w:rPr>
      </w:pPr>
      <w:r w:rsidRPr="00634EA1">
        <w:rPr>
          <w:rFonts w:ascii="Times New Roman" w:hAnsi="Times New Roman"/>
          <w:sz w:val="28"/>
          <w:szCs w:val="28"/>
          <w:lang w:val="ru-RU"/>
        </w:rPr>
        <w:t xml:space="preserve">Деятельностью называют целенаправленное активное взаимодействие человека с окружающей действительностью. Ее </w:t>
      </w:r>
      <w:r w:rsidR="005530D8" w:rsidRPr="00634EA1">
        <w:rPr>
          <w:rFonts w:ascii="Times New Roman" w:hAnsi="Times New Roman"/>
          <w:sz w:val="28"/>
          <w:szCs w:val="28"/>
          <w:lang w:val="ru-RU"/>
        </w:rPr>
        <w:t>характеризует</w:t>
      </w:r>
      <w:r w:rsidRPr="00634EA1">
        <w:rPr>
          <w:rFonts w:ascii="Times New Roman" w:hAnsi="Times New Roman"/>
          <w:sz w:val="28"/>
          <w:szCs w:val="28"/>
          <w:lang w:val="ru-RU"/>
        </w:rPr>
        <w:t xml:space="preserve"> наличие мотива, цели, плана. В ходе деятельности</w:t>
      </w:r>
      <w:r w:rsidR="005530D8" w:rsidRPr="00634EA1">
        <w:rPr>
          <w:rFonts w:ascii="Times New Roman" w:hAnsi="Times New Roman"/>
          <w:sz w:val="28"/>
          <w:szCs w:val="28"/>
          <w:lang w:val="ru-RU"/>
        </w:rPr>
        <w:t xml:space="preserve"> и в ее итоге осуществляются контрольные операции, когда исполнитель оценивает полученные результаты.</w:t>
      </w:r>
    </w:p>
    <w:p w:rsidR="00B2118B" w:rsidRPr="00634EA1" w:rsidRDefault="00B2118B" w:rsidP="00CB3AC8">
      <w:pPr>
        <w:ind w:firstLine="709"/>
        <w:jc w:val="both"/>
        <w:rPr>
          <w:rFonts w:ascii="Times New Roman" w:hAnsi="Times New Roman"/>
          <w:sz w:val="28"/>
          <w:szCs w:val="28"/>
          <w:lang w:val="ru-RU"/>
        </w:rPr>
      </w:pPr>
      <w:r w:rsidRPr="00634EA1">
        <w:rPr>
          <w:rFonts w:ascii="Times New Roman" w:hAnsi="Times New Roman"/>
          <w:sz w:val="28"/>
          <w:szCs w:val="28"/>
          <w:lang w:val="ru-RU"/>
        </w:rPr>
        <w:t>Мотивы – это то, что побуждает к деятельности. Мотивы  придают ей конкретный личностный смысл. (Зачем мне это нужно делать?).</w:t>
      </w:r>
    </w:p>
    <w:p w:rsidR="00B2118B" w:rsidRPr="00634EA1" w:rsidRDefault="00B2118B" w:rsidP="00CB3AC8">
      <w:pPr>
        <w:ind w:firstLine="709"/>
        <w:jc w:val="both"/>
        <w:rPr>
          <w:rFonts w:ascii="Times New Roman" w:hAnsi="Times New Roman"/>
          <w:sz w:val="28"/>
          <w:szCs w:val="28"/>
          <w:lang w:val="ru-RU"/>
        </w:rPr>
      </w:pPr>
      <w:r w:rsidRPr="00634EA1">
        <w:rPr>
          <w:rFonts w:ascii="Times New Roman" w:hAnsi="Times New Roman"/>
          <w:sz w:val="28"/>
          <w:szCs w:val="28"/>
          <w:lang w:val="ru-RU"/>
        </w:rPr>
        <w:t>Цель – результат, на который направлены конкретные действия. (Что нужно делать?).</w:t>
      </w:r>
    </w:p>
    <w:p w:rsidR="00B2118B" w:rsidRPr="00634EA1" w:rsidRDefault="00B2118B" w:rsidP="00B2118B">
      <w:pPr>
        <w:ind w:firstLine="709"/>
        <w:jc w:val="both"/>
        <w:rPr>
          <w:rFonts w:ascii="Times New Roman" w:hAnsi="Times New Roman"/>
          <w:sz w:val="28"/>
          <w:szCs w:val="28"/>
          <w:lang w:val="ru-RU"/>
        </w:rPr>
      </w:pPr>
      <w:r w:rsidRPr="00634EA1">
        <w:rPr>
          <w:rFonts w:ascii="Times New Roman" w:hAnsi="Times New Roman"/>
          <w:sz w:val="28"/>
          <w:szCs w:val="28"/>
          <w:lang w:val="ru-RU"/>
        </w:rPr>
        <w:t>План – заранее определенная последовательность операций, направленных на конкретный результат. (Как это делать?).</w:t>
      </w:r>
    </w:p>
    <w:p w:rsidR="00CB3AC8" w:rsidRPr="00634EA1" w:rsidRDefault="00B2118B" w:rsidP="00CB3AC8">
      <w:pPr>
        <w:ind w:firstLine="709"/>
        <w:jc w:val="both"/>
        <w:rPr>
          <w:rFonts w:ascii="Times New Roman" w:hAnsi="Times New Roman"/>
          <w:sz w:val="28"/>
          <w:szCs w:val="28"/>
          <w:lang w:val="ru-RU"/>
        </w:rPr>
      </w:pPr>
      <w:proofErr w:type="gramStart"/>
      <w:r w:rsidRPr="00634EA1">
        <w:rPr>
          <w:rFonts w:ascii="Times New Roman" w:hAnsi="Times New Roman"/>
          <w:sz w:val="28"/>
          <w:szCs w:val="28"/>
          <w:lang w:val="ru-RU"/>
        </w:rPr>
        <w:t>Контроль – сопоставление полученных р</w:t>
      </w:r>
      <w:r w:rsidR="00DE0734">
        <w:rPr>
          <w:rFonts w:ascii="Times New Roman" w:hAnsi="Times New Roman"/>
          <w:sz w:val="28"/>
          <w:szCs w:val="28"/>
          <w:lang w:val="ru-RU"/>
        </w:rPr>
        <w:t>езультатов действий с желаемыми</w:t>
      </w:r>
      <w:r w:rsidRPr="00634EA1">
        <w:rPr>
          <w:rFonts w:ascii="Times New Roman" w:hAnsi="Times New Roman"/>
          <w:sz w:val="28"/>
          <w:szCs w:val="28"/>
          <w:lang w:val="ru-RU"/>
        </w:rPr>
        <w:t xml:space="preserve"> (то ли я делаю?)</w:t>
      </w:r>
      <w:r w:rsidR="00235744" w:rsidRPr="00634EA1">
        <w:rPr>
          <w:rFonts w:ascii="Times New Roman" w:hAnsi="Times New Roman"/>
          <w:sz w:val="28"/>
          <w:szCs w:val="28"/>
          <w:lang w:val="ru-RU"/>
        </w:rPr>
        <w:t>.</w:t>
      </w:r>
      <w:proofErr w:type="gramEnd"/>
      <w:r w:rsidR="00235744" w:rsidRPr="00634EA1">
        <w:rPr>
          <w:rFonts w:ascii="Times New Roman" w:hAnsi="Times New Roman"/>
          <w:sz w:val="28"/>
          <w:szCs w:val="28"/>
          <w:lang w:val="ru-RU"/>
        </w:rPr>
        <w:t xml:space="preserve"> Контрольные операции позволяют регулировать и корректировать деятельность.</w:t>
      </w:r>
    </w:p>
    <w:p w:rsidR="00235744" w:rsidRPr="00634EA1" w:rsidRDefault="00235744" w:rsidP="00CB3AC8">
      <w:pPr>
        <w:ind w:firstLine="709"/>
        <w:jc w:val="both"/>
        <w:rPr>
          <w:rFonts w:ascii="Times New Roman" w:hAnsi="Times New Roman"/>
          <w:sz w:val="28"/>
          <w:szCs w:val="28"/>
          <w:lang w:val="ru-RU"/>
        </w:rPr>
      </w:pPr>
      <w:r w:rsidRPr="00634EA1">
        <w:rPr>
          <w:rFonts w:ascii="Times New Roman" w:hAnsi="Times New Roman"/>
          <w:sz w:val="28"/>
          <w:szCs w:val="28"/>
          <w:lang w:val="ru-RU"/>
        </w:rPr>
        <w:t xml:space="preserve">Воспитанники школы будут подготовлены к успешному вхождению в самостоятельную жизнь, если будут внутренне готовы  к </w:t>
      </w:r>
      <w:proofErr w:type="spellStart"/>
      <w:r w:rsidRPr="00634EA1">
        <w:rPr>
          <w:rFonts w:ascii="Times New Roman" w:hAnsi="Times New Roman"/>
          <w:sz w:val="28"/>
          <w:szCs w:val="28"/>
          <w:lang w:val="ru-RU"/>
        </w:rPr>
        <w:t>самообеспечению</w:t>
      </w:r>
      <w:proofErr w:type="spellEnd"/>
      <w:r w:rsidRPr="00634EA1">
        <w:rPr>
          <w:rFonts w:ascii="Times New Roman" w:hAnsi="Times New Roman"/>
          <w:sz w:val="28"/>
          <w:szCs w:val="28"/>
          <w:lang w:val="ru-RU"/>
        </w:rPr>
        <w:t xml:space="preserve"> на основе труда; научатся правильно выстраивать свои отношения с окружающими их людьми. Это обеспечит продуктивность их социальных контактов.</w:t>
      </w:r>
    </w:p>
    <w:p w:rsidR="00235744" w:rsidRPr="00634EA1" w:rsidRDefault="00235744" w:rsidP="00CB3AC8">
      <w:pPr>
        <w:ind w:firstLine="709"/>
        <w:jc w:val="both"/>
        <w:rPr>
          <w:rFonts w:ascii="Times New Roman" w:hAnsi="Times New Roman"/>
          <w:sz w:val="28"/>
          <w:szCs w:val="28"/>
          <w:lang w:val="ru-RU"/>
        </w:rPr>
      </w:pPr>
      <w:r w:rsidRPr="00634EA1">
        <w:rPr>
          <w:rFonts w:ascii="Times New Roman" w:hAnsi="Times New Roman"/>
          <w:sz w:val="28"/>
          <w:szCs w:val="28"/>
          <w:lang w:val="ru-RU"/>
        </w:rPr>
        <w:t>Наличие этих качеств позволяет предполагать, что человек не будет беспомощен в таких сферах, как профессиональная деятельность</w:t>
      </w:r>
      <w:r w:rsidR="009A7CA8" w:rsidRPr="00634EA1">
        <w:rPr>
          <w:rFonts w:ascii="Times New Roman" w:hAnsi="Times New Roman"/>
          <w:sz w:val="28"/>
          <w:szCs w:val="28"/>
          <w:lang w:val="ru-RU"/>
        </w:rPr>
        <w:t>, бытовое самообслуживание, семейная жизнь. Успешность самореализации в этих сферах жизни возможна, когда человек любит и умеет трудиться.</w:t>
      </w:r>
    </w:p>
    <w:p w:rsidR="009A7CA8" w:rsidRPr="00634EA1" w:rsidRDefault="009A7CA8" w:rsidP="00CB3AC8">
      <w:pPr>
        <w:ind w:firstLine="709"/>
        <w:jc w:val="both"/>
        <w:rPr>
          <w:rFonts w:ascii="Times New Roman" w:hAnsi="Times New Roman"/>
          <w:sz w:val="28"/>
          <w:szCs w:val="28"/>
          <w:lang w:val="ru-RU"/>
        </w:rPr>
      </w:pPr>
      <w:r w:rsidRPr="00634EA1">
        <w:rPr>
          <w:rFonts w:ascii="Times New Roman" w:hAnsi="Times New Roman"/>
          <w:sz w:val="28"/>
          <w:szCs w:val="28"/>
          <w:lang w:val="ru-RU"/>
        </w:rPr>
        <w:lastRenderedPageBreak/>
        <w:t>Труд является источником сре</w:t>
      </w:r>
      <w:proofErr w:type="gramStart"/>
      <w:r w:rsidRPr="00634EA1">
        <w:rPr>
          <w:rFonts w:ascii="Times New Roman" w:hAnsi="Times New Roman"/>
          <w:sz w:val="28"/>
          <w:szCs w:val="28"/>
          <w:lang w:val="ru-RU"/>
        </w:rPr>
        <w:t>дств к с</w:t>
      </w:r>
      <w:proofErr w:type="gramEnd"/>
      <w:r w:rsidRPr="00634EA1">
        <w:rPr>
          <w:rFonts w:ascii="Times New Roman" w:hAnsi="Times New Roman"/>
          <w:sz w:val="28"/>
          <w:szCs w:val="28"/>
          <w:lang w:val="ru-RU"/>
        </w:rPr>
        <w:t>уществованию, с одной стороны, так и средством самообслуживания и обслуживания близких (членов семьи) – с другой. Иными словами, эти виды труда можно обозначить как труд-работа и труд-забота.</w:t>
      </w:r>
    </w:p>
    <w:p w:rsidR="009A7CA8" w:rsidRPr="00634EA1" w:rsidRDefault="009A7CA8" w:rsidP="00CB3AC8">
      <w:pPr>
        <w:ind w:firstLine="709"/>
        <w:jc w:val="both"/>
        <w:rPr>
          <w:rFonts w:ascii="Times New Roman" w:hAnsi="Times New Roman"/>
          <w:sz w:val="28"/>
          <w:szCs w:val="28"/>
          <w:lang w:val="ru-RU"/>
        </w:rPr>
      </w:pPr>
      <w:r w:rsidRPr="00634EA1">
        <w:rPr>
          <w:rFonts w:ascii="Times New Roman" w:hAnsi="Times New Roman"/>
          <w:sz w:val="28"/>
          <w:szCs w:val="28"/>
          <w:lang w:val="ru-RU"/>
        </w:rPr>
        <w:t>Труд-работа. Как правило, рассматривается как профессиональная деятельность, требующая для своего осуществления совершенно определенных знаний и умений. Профессиям обучают в специальных учебных заведениях. Родители очень рано начинают задумываться и мечтать о том, кем будет их ребенок. Они прикладывают значительные усилия для того, чтобы как можно раньше развивать те способности ребенка, которые, как им кажется, могут помочь в овладении желаемой профессией.</w:t>
      </w:r>
    </w:p>
    <w:p w:rsidR="009A7CA8" w:rsidRPr="00634EA1" w:rsidRDefault="00020D8F" w:rsidP="00CB3AC8">
      <w:pPr>
        <w:ind w:firstLine="709"/>
        <w:jc w:val="both"/>
        <w:rPr>
          <w:rFonts w:ascii="Times New Roman" w:hAnsi="Times New Roman"/>
          <w:sz w:val="28"/>
          <w:szCs w:val="28"/>
          <w:lang w:val="ru-RU"/>
        </w:rPr>
      </w:pPr>
      <w:r w:rsidRPr="00634EA1">
        <w:rPr>
          <w:rFonts w:ascii="Times New Roman" w:hAnsi="Times New Roman"/>
          <w:sz w:val="28"/>
          <w:szCs w:val="28"/>
          <w:lang w:val="ru-RU"/>
        </w:rPr>
        <w:t>Труд-забота обычно не является предметом особого беспокойства родителей. Безусловно, старших ого</w:t>
      </w:r>
      <w:r w:rsidR="00F01316">
        <w:rPr>
          <w:rFonts w:ascii="Times New Roman" w:hAnsi="Times New Roman"/>
          <w:sz w:val="28"/>
          <w:szCs w:val="28"/>
          <w:lang w:val="ru-RU"/>
        </w:rPr>
        <w:t>рчает, а иной раз раздражает то,</w:t>
      </w:r>
      <w:r w:rsidRPr="00634EA1">
        <w:rPr>
          <w:rFonts w:ascii="Times New Roman" w:hAnsi="Times New Roman"/>
          <w:sz w:val="28"/>
          <w:szCs w:val="28"/>
          <w:lang w:val="ru-RU"/>
        </w:rPr>
        <w:t xml:space="preserve"> что ребенок «ничего </w:t>
      </w:r>
      <w:proofErr w:type="spellStart"/>
      <w:r w:rsidRPr="00634EA1">
        <w:rPr>
          <w:rFonts w:ascii="Times New Roman" w:hAnsi="Times New Roman"/>
          <w:sz w:val="28"/>
          <w:szCs w:val="28"/>
          <w:lang w:val="ru-RU"/>
        </w:rPr>
        <w:t>н</w:t>
      </w:r>
      <w:proofErr w:type="spellEnd"/>
      <w:r w:rsidRPr="00634EA1">
        <w:rPr>
          <w:rFonts w:ascii="Times New Roman" w:hAnsi="Times New Roman"/>
          <w:sz w:val="28"/>
          <w:szCs w:val="28"/>
          <w:lang w:val="ru-RU"/>
        </w:rPr>
        <w:t xml:space="preserve"> делает», «его не допросишься» о помощи в бытовых проблемах. Детей увещевают, ругают, могут возникнуть затяжные конфликты. Но при э</w:t>
      </w:r>
      <w:r w:rsidR="00DE0734">
        <w:rPr>
          <w:rFonts w:ascii="Times New Roman" w:hAnsi="Times New Roman"/>
          <w:sz w:val="28"/>
          <w:szCs w:val="28"/>
          <w:lang w:val="ru-RU"/>
        </w:rPr>
        <w:t>том родители редко признают, чт</w:t>
      </w:r>
      <w:r w:rsidRPr="00634EA1">
        <w:rPr>
          <w:rFonts w:ascii="Times New Roman" w:hAnsi="Times New Roman"/>
          <w:sz w:val="28"/>
          <w:szCs w:val="28"/>
          <w:lang w:val="ru-RU"/>
        </w:rPr>
        <w:t>о степень овладения навыками труда-заботы и наличие желания эти навыки применять могут сказаться на том, каким человеком будет их ребенок.</w:t>
      </w:r>
    </w:p>
    <w:p w:rsidR="00020D8F" w:rsidRPr="00634EA1" w:rsidRDefault="00020D8F" w:rsidP="00CB3AC8">
      <w:pPr>
        <w:ind w:firstLine="709"/>
        <w:jc w:val="both"/>
        <w:rPr>
          <w:rFonts w:ascii="Times New Roman" w:hAnsi="Times New Roman"/>
          <w:sz w:val="28"/>
          <w:szCs w:val="28"/>
          <w:lang w:val="ru-RU"/>
        </w:rPr>
      </w:pPr>
      <w:r w:rsidRPr="00634EA1">
        <w:rPr>
          <w:rFonts w:ascii="Times New Roman" w:hAnsi="Times New Roman"/>
          <w:sz w:val="28"/>
          <w:szCs w:val="28"/>
          <w:lang w:val="ru-RU"/>
        </w:rPr>
        <w:t>Труд забота о себе и своих близких начинается с выработки простейших умений и навыков самообслуживания: умения одеваться, самостоятельно есть, убирать свои вещи на</w:t>
      </w:r>
      <w:r w:rsidR="00DE0734">
        <w:rPr>
          <w:rFonts w:ascii="Times New Roman" w:hAnsi="Times New Roman"/>
          <w:sz w:val="28"/>
          <w:szCs w:val="28"/>
          <w:lang w:val="ru-RU"/>
        </w:rPr>
        <w:t xml:space="preserve"> </w:t>
      </w:r>
      <w:r w:rsidRPr="00634EA1">
        <w:rPr>
          <w:rFonts w:ascii="Times New Roman" w:hAnsi="Times New Roman"/>
          <w:sz w:val="28"/>
          <w:szCs w:val="28"/>
          <w:lang w:val="ru-RU"/>
        </w:rPr>
        <w:t>место. Дальнейшее развитие труда-заботы идет в направлении развития социально-бытовой компетентности, что обеспечивает независимость и адаптацию человека в условиях реальной жизни. При формировании положительных личностных качеств такой человек становится опорой для окружающих.</w:t>
      </w:r>
    </w:p>
    <w:p w:rsidR="00507354" w:rsidRPr="00634EA1" w:rsidRDefault="00507354" w:rsidP="00CB3AC8">
      <w:pPr>
        <w:ind w:firstLine="709"/>
        <w:jc w:val="both"/>
        <w:rPr>
          <w:rFonts w:ascii="Times New Roman" w:hAnsi="Times New Roman"/>
          <w:sz w:val="28"/>
          <w:szCs w:val="28"/>
          <w:lang w:val="ru-RU"/>
        </w:rPr>
      </w:pPr>
      <w:r w:rsidRPr="00634EA1">
        <w:rPr>
          <w:rFonts w:ascii="Times New Roman" w:hAnsi="Times New Roman"/>
          <w:sz w:val="28"/>
          <w:szCs w:val="28"/>
          <w:lang w:val="ru-RU"/>
        </w:rPr>
        <w:t>В своей профессиональной деятельности особое место отвожу занятиям воспитанников ручным трудом, выполнению красивых, забавных поделок, радующих глаз ребенка. Эта работа приводит к конкретному, понятному для ребенка результату. Поделку можно подержать в руках, порадовать ею маму, кому-нибудь подарить, украсить дом. Традиция совместного с воспитанниками рукоделия имеет много положительных сторон.</w:t>
      </w:r>
    </w:p>
    <w:p w:rsidR="00507354" w:rsidRPr="00634EA1" w:rsidRDefault="00507354" w:rsidP="00507354">
      <w:pPr>
        <w:pStyle w:val="a3"/>
        <w:numPr>
          <w:ilvl w:val="0"/>
          <w:numId w:val="1"/>
        </w:numPr>
        <w:jc w:val="both"/>
        <w:rPr>
          <w:rFonts w:ascii="Times New Roman" w:hAnsi="Times New Roman"/>
          <w:sz w:val="28"/>
          <w:szCs w:val="28"/>
          <w:lang w:val="ru-RU"/>
        </w:rPr>
      </w:pPr>
      <w:r w:rsidRPr="00634EA1">
        <w:rPr>
          <w:rFonts w:ascii="Times New Roman" w:hAnsi="Times New Roman"/>
          <w:sz w:val="28"/>
          <w:szCs w:val="28"/>
          <w:lang w:val="ru-RU"/>
        </w:rPr>
        <w:t xml:space="preserve">Во время работ с различными материалами и инструментами (тканью, нитками, пластилином, соленым тестом, природными материалами) развивается мелкая моторика пальцев рук, совершенствуются осязание, пространственные представления ребенка, что положительно сказывается на </w:t>
      </w:r>
      <w:proofErr w:type="spellStart"/>
      <w:proofErr w:type="gramStart"/>
      <w:r w:rsidRPr="00634EA1">
        <w:rPr>
          <w:rFonts w:ascii="Times New Roman" w:hAnsi="Times New Roman"/>
          <w:sz w:val="28"/>
          <w:szCs w:val="28"/>
          <w:lang w:val="ru-RU"/>
        </w:rPr>
        <w:t>на</w:t>
      </w:r>
      <w:proofErr w:type="spellEnd"/>
      <w:proofErr w:type="gramEnd"/>
      <w:r w:rsidRPr="00634EA1">
        <w:rPr>
          <w:rFonts w:ascii="Times New Roman" w:hAnsi="Times New Roman"/>
          <w:sz w:val="28"/>
          <w:szCs w:val="28"/>
          <w:lang w:val="ru-RU"/>
        </w:rPr>
        <w:t xml:space="preserve"> его общем развитии.</w:t>
      </w:r>
    </w:p>
    <w:p w:rsidR="00507354" w:rsidRPr="00634EA1" w:rsidRDefault="00507354" w:rsidP="00507354">
      <w:pPr>
        <w:pStyle w:val="a3"/>
        <w:numPr>
          <w:ilvl w:val="0"/>
          <w:numId w:val="1"/>
        </w:numPr>
        <w:jc w:val="both"/>
        <w:rPr>
          <w:rFonts w:ascii="Times New Roman" w:hAnsi="Times New Roman"/>
          <w:sz w:val="28"/>
          <w:szCs w:val="28"/>
          <w:lang w:val="ru-RU"/>
        </w:rPr>
      </w:pPr>
      <w:r w:rsidRPr="00634EA1">
        <w:rPr>
          <w:rFonts w:ascii="Times New Roman" w:hAnsi="Times New Roman"/>
          <w:sz w:val="28"/>
          <w:szCs w:val="28"/>
          <w:lang w:val="ru-RU"/>
        </w:rPr>
        <w:t>Воспитанники приучаются к разумному проведению досуга.</w:t>
      </w:r>
    </w:p>
    <w:p w:rsidR="00507354" w:rsidRPr="00634EA1" w:rsidRDefault="00507354" w:rsidP="00507354">
      <w:pPr>
        <w:pStyle w:val="a3"/>
        <w:numPr>
          <w:ilvl w:val="0"/>
          <w:numId w:val="1"/>
        </w:numPr>
        <w:jc w:val="both"/>
        <w:rPr>
          <w:rFonts w:ascii="Times New Roman" w:hAnsi="Times New Roman"/>
          <w:sz w:val="28"/>
          <w:szCs w:val="28"/>
          <w:lang w:val="ru-RU"/>
        </w:rPr>
      </w:pPr>
      <w:r w:rsidRPr="00634EA1">
        <w:rPr>
          <w:rFonts w:ascii="Times New Roman" w:hAnsi="Times New Roman"/>
          <w:sz w:val="28"/>
          <w:szCs w:val="28"/>
          <w:lang w:val="ru-RU"/>
        </w:rPr>
        <w:t>Формируются навыки сам</w:t>
      </w:r>
      <w:r w:rsidR="00634EA1" w:rsidRPr="00634EA1">
        <w:rPr>
          <w:rFonts w:ascii="Times New Roman" w:hAnsi="Times New Roman"/>
          <w:sz w:val="28"/>
          <w:szCs w:val="28"/>
          <w:lang w:val="ru-RU"/>
        </w:rPr>
        <w:t>ообслуживания, так как изготавливае</w:t>
      </w:r>
      <w:r w:rsidRPr="00634EA1">
        <w:rPr>
          <w:rFonts w:ascii="Times New Roman" w:hAnsi="Times New Roman"/>
          <w:sz w:val="28"/>
          <w:szCs w:val="28"/>
          <w:lang w:val="ru-RU"/>
        </w:rPr>
        <w:t xml:space="preserve">мые поделки  </w:t>
      </w:r>
      <w:r w:rsidR="00634EA1" w:rsidRPr="00634EA1">
        <w:rPr>
          <w:rFonts w:ascii="Times New Roman" w:hAnsi="Times New Roman"/>
          <w:sz w:val="28"/>
          <w:szCs w:val="28"/>
          <w:lang w:val="ru-RU"/>
        </w:rPr>
        <w:t>имеют полезное назначение, используются в быту.</w:t>
      </w:r>
    </w:p>
    <w:p w:rsidR="00634EA1" w:rsidRPr="00634EA1" w:rsidRDefault="00634EA1" w:rsidP="00507354">
      <w:pPr>
        <w:pStyle w:val="a3"/>
        <w:numPr>
          <w:ilvl w:val="0"/>
          <w:numId w:val="1"/>
        </w:numPr>
        <w:jc w:val="both"/>
        <w:rPr>
          <w:rFonts w:ascii="Times New Roman" w:hAnsi="Times New Roman"/>
          <w:sz w:val="28"/>
          <w:szCs w:val="28"/>
          <w:lang w:val="ru-RU"/>
        </w:rPr>
      </w:pPr>
      <w:r w:rsidRPr="00634EA1">
        <w:rPr>
          <w:rFonts w:ascii="Times New Roman" w:hAnsi="Times New Roman"/>
          <w:sz w:val="28"/>
          <w:szCs w:val="28"/>
          <w:lang w:val="ru-RU"/>
        </w:rPr>
        <w:t>В ходе совместной деятельности воспитанников утверждаются ценности, основанные на общности задач, общении в процессе труда, реальности результата. Такие ценности имеют созидательный характер.</w:t>
      </w:r>
    </w:p>
    <w:p w:rsidR="002D1C7E" w:rsidRDefault="00634EA1" w:rsidP="002D1C7E">
      <w:pPr>
        <w:ind w:firstLine="709"/>
        <w:jc w:val="both"/>
        <w:rPr>
          <w:rFonts w:ascii="Times New Roman" w:hAnsi="Times New Roman"/>
          <w:sz w:val="28"/>
          <w:szCs w:val="28"/>
          <w:lang w:val="ru-RU"/>
        </w:rPr>
      </w:pPr>
      <w:r w:rsidRPr="00634EA1">
        <w:rPr>
          <w:rFonts w:ascii="Times New Roman" w:hAnsi="Times New Roman"/>
          <w:sz w:val="28"/>
          <w:szCs w:val="28"/>
          <w:lang w:val="ru-RU"/>
        </w:rPr>
        <w:lastRenderedPageBreak/>
        <w:t>Деятельность воспитанников, направленная на результат</w:t>
      </w:r>
      <w:r w:rsidR="002D1C7E">
        <w:rPr>
          <w:rFonts w:ascii="Times New Roman" w:hAnsi="Times New Roman"/>
          <w:sz w:val="28"/>
          <w:szCs w:val="28"/>
          <w:lang w:val="ru-RU"/>
        </w:rPr>
        <w:t xml:space="preserve">, </w:t>
      </w:r>
      <w:r w:rsidRPr="00634EA1">
        <w:rPr>
          <w:rFonts w:ascii="Times New Roman" w:hAnsi="Times New Roman"/>
          <w:sz w:val="28"/>
          <w:szCs w:val="28"/>
          <w:lang w:val="ru-RU"/>
        </w:rPr>
        <w:t>становится источником общего развития личности</w:t>
      </w:r>
      <w:r>
        <w:rPr>
          <w:rFonts w:ascii="Times New Roman" w:hAnsi="Times New Roman"/>
          <w:sz w:val="28"/>
          <w:szCs w:val="28"/>
          <w:lang w:val="ru-RU"/>
        </w:rPr>
        <w:t>. Ручной труд имеет благотворное значение для личностного становления. На примере ручного труда удобно рассмотреть, какие характеристики присущи эффективной, результативной деятельности.</w:t>
      </w:r>
    </w:p>
    <w:p w:rsidR="002D1C7E" w:rsidRDefault="00634EA1" w:rsidP="002D1C7E">
      <w:pPr>
        <w:ind w:firstLine="709"/>
        <w:jc w:val="both"/>
        <w:rPr>
          <w:rFonts w:ascii="Times New Roman" w:hAnsi="Times New Roman"/>
          <w:sz w:val="28"/>
          <w:szCs w:val="28"/>
          <w:lang w:val="ru-RU"/>
        </w:rPr>
      </w:pPr>
      <w:r>
        <w:rPr>
          <w:rFonts w:ascii="Times New Roman" w:hAnsi="Times New Roman"/>
          <w:sz w:val="28"/>
          <w:szCs w:val="28"/>
          <w:lang w:val="ru-RU"/>
        </w:rPr>
        <w:t>Начало деятельности предполагает наличие мотива, т.е. побуждения к ее выполнению. Мотивы могут быть разными</w:t>
      </w:r>
      <w:r w:rsidR="00FA2C51">
        <w:rPr>
          <w:rFonts w:ascii="Times New Roman" w:hAnsi="Times New Roman"/>
          <w:sz w:val="28"/>
          <w:szCs w:val="28"/>
          <w:lang w:val="ru-RU"/>
        </w:rPr>
        <w:t>. Например, сделать подарок маме,  ожидает похвалы, стремится научиться действовать с определенными инструментами и материалами, имеет эстетические соображения и т.д. Нужно помочь ребенку в формировании мотива, т.е. убедительно и доступно объяснить, почему именно ему важно и нужно изготовить ту или иную поделку, выполнить то или иное задание.</w:t>
      </w:r>
    </w:p>
    <w:p w:rsidR="002D1C7E" w:rsidRDefault="00FA2C51" w:rsidP="002D1C7E">
      <w:pPr>
        <w:ind w:firstLine="709"/>
        <w:jc w:val="both"/>
        <w:rPr>
          <w:rFonts w:ascii="Times New Roman" w:hAnsi="Times New Roman"/>
          <w:sz w:val="28"/>
          <w:szCs w:val="28"/>
          <w:lang w:val="ru-RU"/>
        </w:rPr>
      </w:pPr>
      <w:r>
        <w:rPr>
          <w:rFonts w:ascii="Times New Roman" w:hAnsi="Times New Roman"/>
          <w:sz w:val="28"/>
          <w:szCs w:val="28"/>
          <w:lang w:val="ru-RU"/>
        </w:rPr>
        <w:t>Для того</w:t>
      </w:r>
      <w:proofErr w:type="gramStart"/>
      <w:r>
        <w:rPr>
          <w:rFonts w:ascii="Times New Roman" w:hAnsi="Times New Roman"/>
          <w:sz w:val="28"/>
          <w:szCs w:val="28"/>
          <w:lang w:val="ru-RU"/>
        </w:rPr>
        <w:t>,</w:t>
      </w:r>
      <w:proofErr w:type="gramEnd"/>
      <w:r>
        <w:rPr>
          <w:rFonts w:ascii="Times New Roman" w:hAnsi="Times New Roman"/>
          <w:sz w:val="28"/>
          <w:szCs w:val="28"/>
          <w:lang w:val="ru-RU"/>
        </w:rPr>
        <w:t xml:space="preserve"> чтобы сохранять интерес ребенка к труду, требуются определенные усилия. У детей младшего школьного возраста  ярко проявляется избирательное отношение к объектам труда. Легко вызвать интерес к выполнению ярких, красивых поделок. Но если его деятельность не будет правильно организована, интерес к изделию постепенно исчезает, начинается разочарование, раздражение, а иногда и слезы.</w:t>
      </w:r>
    </w:p>
    <w:p w:rsidR="00DE271C" w:rsidRDefault="00FA2C51" w:rsidP="00DE271C">
      <w:pPr>
        <w:ind w:firstLine="709"/>
        <w:jc w:val="both"/>
        <w:rPr>
          <w:rFonts w:ascii="Times New Roman" w:hAnsi="Times New Roman"/>
          <w:sz w:val="28"/>
          <w:szCs w:val="28"/>
          <w:lang w:val="ru-RU"/>
        </w:rPr>
      </w:pPr>
      <w:proofErr w:type="gramStart"/>
      <w:r>
        <w:rPr>
          <w:rFonts w:ascii="Times New Roman" w:hAnsi="Times New Roman"/>
          <w:sz w:val="28"/>
          <w:szCs w:val="28"/>
          <w:lang w:val="ru-RU"/>
        </w:rPr>
        <w:t>Задача – поддержать интерес к поделке на про</w:t>
      </w:r>
      <w:r w:rsidR="002D1C7E">
        <w:rPr>
          <w:rFonts w:ascii="Times New Roman" w:hAnsi="Times New Roman"/>
          <w:sz w:val="28"/>
          <w:szCs w:val="28"/>
          <w:lang w:val="ru-RU"/>
        </w:rPr>
        <w:t>т</w:t>
      </w:r>
      <w:r>
        <w:rPr>
          <w:rFonts w:ascii="Times New Roman" w:hAnsi="Times New Roman"/>
          <w:sz w:val="28"/>
          <w:szCs w:val="28"/>
          <w:lang w:val="ru-RU"/>
        </w:rPr>
        <w:t>яжении всего процесса ее выполнения – тесно связана с решением другой – с выработкой стойкого положит</w:t>
      </w:r>
      <w:r w:rsidR="002D1C7E">
        <w:rPr>
          <w:rFonts w:ascii="Times New Roman" w:hAnsi="Times New Roman"/>
          <w:sz w:val="28"/>
          <w:szCs w:val="28"/>
          <w:lang w:val="ru-RU"/>
        </w:rPr>
        <w:t>ельного отношения к занятиям тру</w:t>
      </w:r>
      <w:r>
        <w:rPr>
          <w:rFonts w:ascii="Times New Roman" w:hAnsi="Times New Roman"/>
          <w:sz w:val="28"/>
          <w:szCs w:val="28"/>
          <w:lang w:val="ru-RU"/>
        </w:rPr>
        <w:t>дом вообще.</w:t>
      </w:r>
      <w:proofErr w:type="gramEnd"/>
      <w:r>
        <w:rPr>
          <w:rFonts w:ascii="Times New Roman" w:hAnsi="Times New Roman"/>
          <w:sz w:val="28"/>
          <w:szCs w:val="28"/>
          <w:lang w:val="ru-RU"/>
        </w:rPr>
        <w:t xml:space="preserve"> Прежде всего</w:t>
      </w:r>
      <w:r w:rsidR="00DE0734">
        <w:rPr>
          <w:rFonts w:ascii="Times New Roman" w:hAnsi="Times New Roman"/>
          <w:sz w:val="28"/>
          <w:szCs w:val="28"/>
          <w:lang w:val="ru-RU"/>
        </w:rPr>
        <w:t>,</w:t>
      </w:r>
      <w:r>
        <w:rPr>
          <w:rFonts w:ascii="Times New Roman" w:hAnsi="Times New Roman"/>
          <w:sz w:val="28"/>
          <w:szCs w:val="28"/>
          <w:lang w:val="ru-RU"/>
        </w:rPr>
        <w:t xml:space="preserve"> детям нужно испытать радость от результата</w:t>
      </w:r>
      <w:r w:rsidR="002D1C7E">
        <w:rPr>
          <w:rFonts w:ascii="Times New Roman" w:hAnsi="Times New Roman"/>
          <w:sz w:val="28"/>
          <w:szCs w:val="28"/>
          <w:lang w:val="ru-RU"/>
        </w:rPr>
        <w:t xml:space="preserve"> своих действий в конце занятия. Для этого используется такой прием. Как создание ситуации успеха путем предупреждения возможных ошибок ребенка, обучения его рациональным приемам работы. Большое значение имеет повышение эмоционального тонуса ребенка: необходимо хвалить его, подбадривать, отмечать даже небольшие успехи.</w:t>
      </w:r>
    </w:p>
    <w:p w:rsidR="00DE271C" w:rsidRDefault="002D1C7E" w:rsidP="00DE271C">
      <w:pPr>
        <w:ind w:firstLine="709"/>
        <w:jc w:val="both"/>
        <w:rPr>
          <w:rFonts w:ascii="Times New Roman" w:hAnsi="Times New Roman"/>
          <w:sz w:val="28"/>
          <w:szCs w:val="28"/>
          <w:lang w:val="ru-RU"/>
        </w:rPr>
      </w:pPr>
      <w:r>
        <w:rPr>
          <w:rFonts w:ascii="Times New Roman" w:hAnsi="Times New Roman"/>
          <w:sz w:val="28"/>
          <w:szCs w:val="28"/>
          <w:lang w:val="ru-RU"/>
        </w:rPr>
        <w:t xml:space="preserve">Незаконченная, брошенная на полпути работа ведет к негативным последствиям для личностного развития воспитанников. При постоянных, повторяющихся неудачах дети теряют веру в сои силы, снижается самооценка, </w:t>
      </w:r>
      <w:proofErr w:type="gramStart"/>
      <w:r>
        <w:rPr>
          <w:rFonts w:ascii="Times New Roman" w:hAnsi="Times New Roman"/>
          <w:sz w:val="28"/>
          <w:szCs w:val="28"/>
          <w:lang w:val="ru-RU"/>
        </w:rPr>
        <w:t>возникает стойкая неуверенность в возможности справится</w:t>
      </w:r>
      <w:proofErr w:type="gramEnd"/>
      <w:r>
        <w:rPr>
          <w:rFonts w:ascii="Times New Roman" w:hAnsi="Times New Roman"/>
          <w:sz w:val="28"/>
          <w:szCs w:val="28"/>
          <w:lang w:val="ru-RU"/>
        </w:rPr>
        <w:t xml:space="preserve"> с заданием. В дальнейшем это может привести к потере </w:t>
      </w:r>
      <w:r w:rsidR="00DE271C">
        <w:rPr>
          <w:rFonts w:ascii="Times New Roman" w:hAnsi="Times New Roman"/>
          <w:sz w:val="28"/>
          <w:szCs w:val="28"/>
          <w:lang w:val="ru-RU"/>
        </w:rPr>
        <w:t>интереса</w:t>
      </w:r>
      <w:r>
        <w:rPr>
          <w:rFonts w:ascii="Times New Roman" w:hAnsi="Times New Roman"/>
          <w:sz w:val="28"/>
          <w:szCs w:val="28"/>
          <w:lang w:val="ru-RU"/>
        </w:rPr>
        <w:t xml:space="preserve"> к работе. А в </w:t>
      </w:r>
      <w:proofErr w:type="gramStart"/>
      <w:r>
        <w:rPr>
          <w:rFonts w:ascii="Times New Roman" w:hAnsi="Times New Roman"/>
          <w:sz w:val="28"/>
          <w:szCs w:val="28"/>
          <w:lang w:val="ru-RU"/>
        </w:rPr>
        <w:t xml:space="preserve">более </w:t>
      </w:r>
      <w:r w:rsidR="00DE0734">
        <w:rPr>
          <w:rFonts w:ascii="Times New Roman" w:hAnsi="Times New Roman"/>
          <w:sz w:val="28"/>
          <w:szCs w:val="28"/>
          <w:lang w:val="ru-RU"/>
        </w:rPr>
        <w:t xml:space="preserve"> </w:t>
      </w:r>
      <w:r>
        <w:rPr>
          <w:rFonts w:ascii="Times New Roman" w:hAnsi="Times New Roman"/>
          <w:sz w:val="28"/>
          <w:szCs w:val="28"/>
          <w:lang w:val="ru-RU"/>
        </w:rPr>
        <w:t>старшем</w:t>
      </w:r>
      <w:proofErr w:type="gramEnd"/>
      <w:r>
        <w:rPr>
          <w:rFonts w:ascii="Times New Roman" w:hAnsi="Times New Roman"/>
          <w:sz w:val="28"/>
          <w:szCs w:val="28"/>
          <w:lang w:val="ru-RU"/>
        </w:rPr>
        <w:t xml:space="preserve"> возрасте – отказа от нее. Поэтому чрезвычайно важно именно на начальных этапах</w:t>
      </w:r>
      <w:r w:rsidR="00DE271C">
        <w:rPr>
          <w:rFonts w:ascii="Times New Roman" w:hAnsi="Times New Roman"/>
          <w:sz w:val="28"/>
          <w:szCs w:val="28"/>
          <w:lang w:val="ru-RU"/>
        </w:rPr>
        <w:t xml:space="preserve"> обучения обеспечивать точное соответствие уровня сложности предлагаемых заданий возможностям ребенка. Детям очень важно видеть результаты своих усилий в общей работе.</w:t>
      </w:r>
    </w:p>
    <w:p w:rsidR="00DE271C" w:rsidRDefault="00DE271C" w:rsidP="00DE271C">
      <w:pPr>
        <w:ind w:firstLine="709"/>
        <w:jc w:val="both"/>
        <w:rPr>
          <w:rFonts w:ascii="Times New Roman" w:hAnsi="Times New Roman"/>
          <w:sz w:val="28"/>
          <w:szCs w:val="28"/>
          <w:lang w:val="ru-RU"/>
        </w:rPr>
      </w:pPr>
      <w:r>
        <w:rPr>
          <w:rFonts w:ascii="Times New Roman" w:hAnsi="Times New Roman"/>
          <w:sz w:val="28"/>
          <w:szCs w:val="28"/>
          <w:lang w:val="ru-RU"/>
        </w:rPr>
        <w:t>Наличие мотива тесно связано с постановкой цели работы. Цель должна быть конкретна, понятна ребенку, представлена в виде наглядного, имеющего определенные характеристики результата в качестве конкретного образца.</w:t>
      </w:r>
    </w:p>
    <w:p w:rsidR="00DE271C" w:rsidRDefault="00DE271C" w:rsidP="00DE271C">
      <w:pPr>
        <w:ind w:firstLine="709"/>
        <w:jc w:val="both"/>
        <w:rPr>
          <w:rFonts w:ascii="Times New Roman" w:hAnsi="Times New Roman"/>
          <w:sz w:val="28"/>
          <w:szCs w:val="28"/>
          <w:lang w:val="ru-RU"/>
        </w:rPr>
      </w:pPr>
      <w:r>
        <w:rPr>
          <w:rFonts w:ascii="Times New Roman" w:hAnsi="Times New Roman"/>
          <w:sz w:val="28"/>
          <w:szCs w:val="28"/>
          <w:lang w:val="ru-RU"/>
        </w:rPr>
        <w:t xml:space="preserve">Когда цель принята ребенком (т.е. он понял, что нужно </w:t>
      </w:r>
      <w:proofErr w:type="gramStart"/>
      <w:r>
        <w:rPr>
          <w:rFonts w:ascii="Times New Roman" w:hAnsi="Times New Roman"/>
          <w:sz w:val="28"/>
          <w:szCs w:val="28"/>
          <w:lang w:val="ru-RU"/>
        </w:rPr>
        <w:t>сделать</w:t>
      </w:r>
      <w:proofErr w:type="gramEnd"/>
      <w:r>
        <w:rPr>
          <w:rFonts w:ascii="Times New Roman" w:hAnsi="Times New Roman"/>
          <w:sz w:val="28"/>
          <w:szCs w:val="28"/>
          <w:lang w:val="ru-RU"/>
        </w:rPr>
        <w:t xml:space="preserve"> и захотел это сделать), следует провести ориен</w:t>
      </w:r>
      <w:r w:rsidR="00342D4E">
        <w:rPr>
          <w:rFonts w:ascii="Times New Roman" w:hAnsi="Times New Roman"/>
          <w:sz w:val="28"/>
          <w:szCs w:val="28"/>
          <w:lang w:val="ru-RU"/>
        </w:rPr>
        <w:t xml:space="preserve">тировку в задании. А это означает: четко представить </w:t>
      </w:r>
      <w:r w:rsidR="00342D4E">
        <w:rPr>
          <w:rFonts w:ascii="Times New Roman" w:hAnsi="Times New Roman"/>
          <w:sz w:val="28"/>
          <w:szCs w:val="28"/>
          <w:lang w:val="ru-RU"/>
        </w:rPr>
        <w:lastRenderedPageBreak/>
        <w:t xml:space="preserve">себе характеристики желаемого результата </w:t>
      </w:r>
      <w:r w:rsidR="00DE0734">
        <w:rPr>
          <w:rFonts w:ascii="Times New Roman" w:hAnsi="Times New Roman"/>
          <w:sz w:val="28"/>
          <w:szCs w:val="28"/>
          <w:lang w:val="ru-RU"/>
        </w:rPr>
        <w:t>деятельности</w:t>
      </w:r>
      <w:r w:rsidR="00342D4E">
        <w:rPr>
          <w:rFonts w:ascii="Times New Roman" w:hAnsi="Times New Roman"/>
          <w:sz w:val="28"/>
          <w:szCs w:val="28"/>
          <w:lang w:val="ru-RU"/>
        </w:rPr>
        <w:t xml:space="preserve"> и определить, какие условия необходимы для его  достижения.</w:t>
      </w:r>
    </w:p>
    <w:p w:rsidR="00342D4E" w:rsidRDefault="00342D4E" w:rsidP="00DE271C">
      <w:pPr>
        <w:ind w:firstLine="709"/>
        <w:jc w:val="both"/>
        <w:rPr>
          <w:rFonts w:ascii="Times New Roman" w:hAnsi="Times New Roman"/>
          <w:sz w:val="28"/>
          <w:szCs w:val="28"/>
          <w:lang w:val="ru-RU"/>
        </w:rPr>
      </w:pPr>
      <w:r>
        <w:rPr>
          <w:rFonts w:ascii="Times New Roman" w:hAnsi="Times New Roman"/>
          <w:sz w:val="28"/>
          <w:szCs w:val="28"/>
          <w:lang w:val="ru-RU"/>
        </w:rPr>
        <w:t xml:space="preserve">При предъявлении образца необходимо учитывать те трудности, которые дети с нарушением психического развития испытывают при пространственной ориентировке. Недостаточность пространственных представлений негативно сказываются не только на занятиях трудом. Но и школьном </w:t>
      </w:r>
      <w:proofErr w:type="gramStart"/>
      <w:r>
        <w:rPr>
          <w:rFonts w:ascii="Times New Roman" w:hAnsi="Times New Roman"/>
          <w:sz w:val="28"/>
          <w:szCs w:val="28"/>
          <w:lang w:val="ru-RU"/>
        </w:rPr>
        <w:t>обучении</w:t>
      </w:r>
      <w:proofErr w:type="gramEnd"/>
      <w:r>
        <w:rPr>
          <w:rFonts w:ascii="Times New Roman" w:hAnsi="Times New Roman"/>
          <w:sz w:val="28"/>
          <w:szCs w:val="28"/>
          <w:lang w:val="ru-RU"/>
        </w:rPr>
        <w:t xml:space="preserve">. Особенно сложно для таких детей выделение  в практическом и умственном плане пространственного положения и направления объекта, его частей и деталей.  При анализе образца </w:t>
      </w:r>
      <w:proofErr w:type="gramStart"/>
      <w:r>
        <w:rPr>
          <w:rFonts w:ascii="Times New Roman" w:hAnsi="Times New Roman"/>
          <w:sz w:val="28"/>
          <w:szCs w:val="28"/>
          <w:lang w:val="ru-RU"/>
        </w:rPr>
        <w:t>они</w:t>
      </w:r>
      <w:proofErr w:type="gramEnd"/>
      <w:r>
        <w:rPr>
          <w:rFonts w:ascii="Times New Roman" w:hAnsi="Times New Roman"/>
          <w:sz w:val="28"/>
          <w:szCs w:val="28"/>
          <w:lang w:val="ru-RU"/>
        </w:rPr>
        <w:t xml:space="preserve"> прежде всего фиксируют внимание на цвете, затем на величине и в последнюю очередь на пространственных характеристиках. Нужно побуждать оценивать строение поделки, определять детали (составные части), из которых она состоит. В плане коррекции и развитии пространственных пред</w:t>
      </w:r>
      <w:r w:rsidR="00794B0F">
        <w:rPr>
          <w:rFonts w:ascii="Times New Roman" w:hAnsi="Times New Roman"/>
          <w:sz w:val="28"/>
          <w:szCs w:val="28"/>
          <w:lang w:val="ru-RU"/>
        </w:rPr>
        <w:t>ставлений занятия ручным трудом, конструированием, рисованием чрезвычайно эффективны. Манипулируя с предметами и формами, ребенку легче усваивать такие понятия, кА «верх-низ» «</w:t>
      </w:r>
      <w:proofErr w:type="spellStart"/>
      <w:r w:rsidR="00794B0F">
        <w:rPr>
          <w:rFonts w:ascii="Times New Roman" w:hAnsi="Times New Roman"/>
          <w:sz w:val="28"/>
          <w:szCs w:val="28"/>
          <w:lang w:val="ru-RU"/>
        </w:rPr>
        <w:t>справа-слева</w:t>
      </w:r>
      <w:proofErr w:type="spellEnd"/>
      <w:r w:rsidR="00794B0F">
        <w:rPr>
          <w:rFonts w:ascii="Times New Roman" w:hAnsi="Times New Roman"/>
          <w:sz w:val="28"/>
          <w:szCs w:val="28"/>
          <w:lang w:val="ru-RU"/>
        </w:rPr>
        <w:t xml:space="preserve">», «между», «от», «до» и др. При этом. Закрепленные пространственные отношения обязательно должны отражаться в речи. Для восприятия особенностей формы поделки, ее деталей. А также свойств материала, из которого она выполнена. Дети должны получить тактильные ощущения. Поэтому они должны иметь возможность подержать образец поделки в руках, рассмотреть его </w:t>
      </w:r>
      <w:proofErr w:type="spellStart"/>
      <w:r w:rsidR="00794B0F">
        <w:rPr>
          <w:rFonts w:ascii="Times New Roman" w:hAnsi="Times New Roman"/>
          <w:sz w:val="28"/>
          <w:szCs w:val="28"/>
          <w:lang w:val="ru-RU"/>
        </w:rPr>
        <w:t>совсех</w:t>
      </w:r>
      <w:proofErr w:type="spellEnd"/>
      <w:r w:rsidR="00794B0F">
        <w:rPr>
          <w:rFonts w:ascii="Times New Roman" w:hAnsi="Times New Roman"/>
          <w:sz w:val="28"/>
          <w:szCs w:val="28"/>
          <w:lang w:val="ru-RU"/>
        </w:rPr>
        <w:t xml:space="preserve"> сторон, ощупать его.</w:t>
      </w:r>
    </w:p>
    <w:p w:rsidR="00794B0F" w:rsidRDefault="00794B0F" w:rsidP="00DE271C">
      <w:pPr>
        <w:ind w:firstLine="709"/>
        <w:jc w:val="both"/>
        <w:rPr>
          <w:rFonts w:ascii="Times New Roman" w:hAnsi="Times New Roman"/>
          <w:sz w:val="28"/>
          <w:szCs w:val="28"/>
          <w:lang w:val="ru-RU"/>
        </w:rPr>
      </w:pPr>
      <w:r>
        <w:rPr>
          <w:rFonts w:ascii="Times New Roman" w:hAnsi="Times New Roman"/>
          <w:sz w:val="28"/>
          <w:szCs w:val="28"/>
          <w:lang w:val="ru-RU"/>
        </w:rPr>
        <w:t xml:space="preserve">Многим детям, особенно в начале освоения ручных работ, недостаточно знакомства с целым образцом для того, чтобы понять, как выполнить подобную поделку. Нужно иметь и исходные части, из которых он составлен. Демонстрация того, как эти детали объединены в одно целое. Помогает ребенку представить процесс выполнения </w:t>
      </w:r>
      <w:r w:rsidR="00380428">
        <w:rPr>
          <w:rFonts w:ascii="Times New Roman" w:hAnsi="Times New Roman"/>
          <w:sz w:val="28"/>
          <w:szCs w:val="28"/>
          <w:lang w:val="ru-RU"/>
        </w:rPr>
        <w:t>изделия в динамике. Детали в этом случае лишь прикладываются одна к другой и после обозначения будущего результата разъединяются.</w:t>
      </w:r>
    </w:p>
    <w:p w:rsidR="00380428" w:rsidRDefault="00380428" w:rsidP="00DE271C">
      <w:pPr>
        <w:ind w:firstLine="709"/>
        <w:jc w:val="both"/>
        <w:rPr>
          <w:rFonts w:ascii="Times New Roman" w:hAnsi="Times New Roman"/>
          <w:sz w:val="28"/>
          <w:szCs w:val="28"/>
          <w:lang w:val="ru-RU"/>
        </w:rPr>
      </w:pPr>
      <w:r>
        <w:rPr>
          <w:rFonts w:ascii="Times New Roman" w:hAnsi="Times New Roman"/>
          <w:sz w:val="28"/>
          <w:szCs w:val="28"/>
          <w:lang w:val="ru-RU"/>
        </w:rPr>
        <w:t>Следует обязательно добиваться того. Чтобы выделенные признаки образца поделки ребенок фиксировал в слове, называя их. Нужно учить ребенка рассказывать о том, что он собирается делать. Рассказ можно строить в определенной последовательности:</w:t>
      </w:r>
    </w:p>
    <w:p w:rsidR="00380428" w:rsidRDefault="00380428" w:rsidP="00380428">
      <w:pPr>
        <w:pStyle w:val="a3"/>
        <w:numPr>
          <w:ilvl w:val="0"/>
          <w:numId w:val="2"/>
        </w:numPr>
        <w:jc w:val="both"/>
        <w:rPr>
          <w:rFonts w:ascii="Times New Roman" w:hAnsi="Times New Roman"/>
          <w:sz w:val="28"/>
          <w:szCs w:val="28"/>
          <w:lang w:val="ru-RU"/>
        </w:rPr>
      </w:pPr>
      <w:r>
        <w:rPr>
          <w:rFonts w:ascii="Times New Roman" w:hAnsi="Times New Roman"/>
          <w:sz w:val="28"/>
          <w:szCs w:val="28"/>
          <w:lang w:val="ru-RU"/>
        </w:rPr>
        <w:t>Название поделка</w:t>
      </w:r>
    </w:p>
    <w:p w:rsidR="00380428" w:rsidRDefault="00380428" w:rsidP="00380428">
      <w:pPr>
        <w:pStyle w:val="a3"/>
        <w:numPr>
          <w:ilvl w:val="0"/>
          <w:numId w:val="2"/>
        </w:numPr>
        <w:jc w:val="both"/>
        <w:rPr>
          <w:rFonts w:ascii="Times New Roman" w:hAnsi="Times New Roman"/>
          <w:sz w:val="28"/>
          <w:szCs w:val="28"/>
          <w:lang w:val="ru-RU"/>
        </w:rPr>
      </w:pPr>
      <w:r>
        <w:rPr>
          <w:rFonts w:ascii="Times New Roman" w:hAnsi="Times New Roman"/>
          <w:sz w:val="28"/>
          <w:szCs w:val="28"/>
          <w:lang w:val="ru-RU"/>
        </w:rPr>
        <w:t>Назначение поделка</w:t>
      </w:r>
    </w:p>
    <w:p w:rsidR="00380428" w:rsidRDefault="00380428" w:rsidP="00380428">
      <w:pPr>
        <w:pStyle w:val="a3"/>
        <w:numPr>
          <w:ilvl w:val="0"/>
          <w:numId w:val="2"/>
        </w:numPr>
        <w:jc w:val="both"/>
        <w:rPr>
          <w:rFonts w:ascii="Times New Roman" w:hAnsi="Times New Roman"/>
          <w:sz w:val="28"/>
          <w:szCs w:val="28"/>
          <w:lang w:val="ru-RU"/>
        </w:rPr>
      </w:pPr>
      <w:r>
        <w:rPr>
          <w:rFonts w:ascii="Times New Roman" w:hAnsi="Times New Roman"/>
          <w:sz w:val="28"/>
          <w:szCs w:val="28"/>
          <w:lang w:val="ru-RU"/>
        </w:rPr>
        <w:t>Материал, из которого  выполнена поделка</w:t>
      </w:r>
    </w:p>
    <w:p w:rsidR="00380428" w:rsidRDefault="00380428" w:rsidP="00380428">
      <w:pPr>
        <w:pStyle w:val="a3"/>
        <w:numPr>
          <w:ilvl w:val="0"/>
          <w:numId w:val="2"/>
        </w:numPr>
        <w:jc w:val="both"/>
        <w:rPr>
          <w:rFonts w:ascii="Times New Roman" w:hAnsi="Times New Roman"/>
          <w:sz w:val="28"/>
          <w:szCs w:val="28"/>
          <w:lang w:val="ru-RU"/>
        </w:rPr>
      </w:pPr>
      <w:r>
        <w:rPr>
          <w:rFonts w:ascii="Times New Roman" w:hAnsi="Times New Roman"/>
          <w:sz w:val="28"/>
          <w:szCs w:val="28"/>
          <w:lang w:val="ru-RU"/>
        </w:rPr>
        <w:t>Конструкция поделки:</w:t>
      </w:r>
    </w:p>
    <w:p w:rsidR="00380428" w:rsidRDefault="00380428" w:rsidP="00380428">
      <w:pPr>
        <w:pStyle w:val="a3"/>
        <w:ind w:left="1069"/>
        <w:jc w:val="both"/>
        <w:rPr>
          <w:rFonts w:ascii="Times New Roman" w:hAnsi="Times New Roman"/>
          <w:sz w:val="28"/>
          <w:szCs w:val="28"/>
          <w:lang w:val="ru-RU"/>
        </w:rPr>
      </w:pPr>
      <w:r>
        <w:rPr>
          <w:rFonts w:ascii="Times New Roman" w:hAnsi="Times New Roman"/>
          <w:sz w:val="28"/>
          <w:szCs w:val="28"/>
          <w:lang w:val="ru-RU"/>
        </w:rPr>
        <w:t>-основная – главные детали, форма</w:t>
      </w:r>
      <w:r w:rsidRPr="00380428">
        <w:rPr>
          <w:rFonts w:ascii="Times New Roman" w:hAnsi="Times New Roman"/>
          <w:sz w:val="28"/>
          <w:szCs w:val="28"/>
          <w:lang w:val="ru-RU"/>
        </w:rPr>
        <w:t>;</w:t>
      </w:r>
    </w:p>
    <w:p w:rsidR="00380428" w:rsidRDefault="00380428" w:rsidP="00380428">
      <w:pPr>
        <w:pStyle w:val="a3"/>
        <w:ind w:left="1069"/>
        <w:jc w:val="both"/>
        <w:rPr>
          <w:rFonts w:ascii="Times New Roman" w:hAnsi="Times New Roman"/>
          <w:sz w:val="28"/>
          <w:szCs w:val="28"/>
          <w:lang w:val="ru-RU"/>
        </w:rPr>
      </w:pPr>
      <w:r>
        <w:rPr>
          <w:rFonts w:ascii="Times New Roman" w:hAnsi="Times New Roman"/>
          <w:sz w:val="28"/>
          <w:szCs w:val="28"/>
          <w:lang w:val="ru-RU"/>
        </w:rPr>
        <w:t>-дополнительные детали, их количество, парность;</w:t>
      </w:r>
    </w:p>
    <w:p w:rsidR="00380428" w:rsidRDefault="00380428" w:rsidP="00380428">
      <w:pPr>
        <w:pStyle w:val="a3"/>
        <w:ind w:left="1069"/>
        <w:jc w:val="both"/>
        <w:rPr>
          <w:rFonts w:ascii="Times New Roman" w:hAnsi="Times New Roman"/>
          <w:sz w:val="28"/>
          <w:szCs w:val="28"/>
          <w:lang w:val="ru-RU"/>
        </w:rPr>
      </w:pPr>
      <w:r>
        <w:rPr>
          <w:rFonts w:ascii="Times New Roman" w:hAnsi="Times New Roman"/>
          <w:sz w:val="28"/>
          <w:szCs w:val="28"/>
          <w:lang w:val="ru-RU"/>
        </w:rPr>
        <w:t>-расположение (сверху, снизу, в центре и т.п.);</w:t>
      </w:r>
    </w:p>
    <w:p w:rsidR="00380428" w:rsidRDefault="00380428" w:rsidP="00380428">
      <w:pPr>
        <w:pStyle w:val="a3"/>
        <w:ind w:left="1069"/>
        <w:jc w:val="both"/>
        <w:rPr>
          <w:rFonts w:ascii="Times New Roman" w:hAnsi="Times New Roman"/>
          <w:sz w:val="28"/>
          <w:szCs w:val="28"/>
          <w:lang w:val="ru-RU"/>
        </w:rPr>
      </w:pPr>
      <w:proofErr w:type="gramStart"/>
      <w:r>
        <w:rPr>
          <w:rFonts w:ascii="Times New Roman" w:hAnsi="Times New Roman"/>
          <w:sz w:val="28"/>
          <w:szCs w:val="28"/>
          <w:lang w:val="ru-RU"/>
        </w:rPr>
        <w:t>5) способ, которым детали (части) соединены в целое);</w:t>
      </w:r>
      <w:proofErr w:type="gramEnd"/>
    </w:p>
    <w:p w:rsidR="00380428" w:rsidRDefault="00380428" w:rsidP="00380428">
      <w:pPr>
        <w:pStyle w:val="a3"/>
        <w:ind w:left="1069"/>
        <w:jc w:val="both"/>
        <w:rPr>
          <w:rFonts w:ascii="Times New Roman" w:hAnsi="Times New Roman"/>
          <w:sz w:val="28"/>
          <w:szCs w:val="28"/>
          <w:lang w:val="ru-RU"/>
        </w:rPr>
      </w:pPr>
      <w:r>
        <w:rPr>
          <w:rFonts w:ascii="Times New Roman" w:hAnsi="Times New Roman"/>
          <w:sz w:val="28"/>
          <w:szCs w:val="28"/>
          <w:lang w:val="ru-RU"/>
        </w:rPr>
        <w:t>6) отделка (украшение) поделки.</w:t>
      </w:r>
    </w:p>
    <w:p w:rsidR="00677C88" w:rsidRDefault="00677C88" w:rsidP="00677C88">
      <w:pPr>
        <w:ind w:firstLine="709"/>
        <w:jc w:val="both"/>
        <w:rPr>
          <w:rFonts w:ascii="Times New Roman" w:hAnsi="Times New Roman"/>
          <w:sz w:val="28"/>
          <w:szCs w:val="28"/>
          <w:lang w:val="ru-RU"/>
        </w:rPr>
      </w:pPr>
      <w:r>
        <w:rPr>
          <w:rFonts w:ascii="Times New Roman" w:hAnsi="Times New Roman"/>
          <w:sz w:val="28"/>
          <w:szCs w:val="28"/>
          <w:lang w:val="ru-RU"/>
        </w:rPr>
        <w:lastRenderedPageBreak/>
        <w:t>В</w:t>
      </w:r>
      <w:r w:rsidR="00380428">
        <w:rPr>
          <w:rFonts w:ascii="Times New Roman" w:hAnsi="Times New Roman"/>
          <w:sz w:val="28"/>
          <w:szCs w:val="28"/>
          <w:lang w:val="ru-RU"/>
        </w:rPr>
        <w:t>начале дети повторяют рассказ педагога, затем нужно их побуждать к самостоятельному, связному описанию изделия</w:t>
      </w:r>
      <w:r w:rsidR="00A641BE">
        <w:rPr>
          <w:rFonts w:ascii="Times New Roman" w:hAnsi="Times New Roman"/>
          <w:sz w:val="28"/>
          <w:szCs w:val="28"/>
          <w:lang w:val="ru-RU"/>
        </w:rPr>
        <w:t>, которое они хотят изготовить. Цель – формирование в представлении ребенка полного образца того результата, к которому он будет стремиться в своей деятельности.</w:t>
      </w:r>
    </w:p>
    <w:p w:rsidR="00A641BE" w:rsidRDefault="00A641BE" w:rsidP="00677C88">
      <w:pPr>
        <w:ind w:firstLine="709"/>
        <w:jc w:val="both"/>
        <w:rPr>
          <w:rFonts w:ascii="Times New Roman" w:hAnsi="Times New Roman"/>
          <w:sz w:val="28"/>
          <w:szCs w:val="28"/>
          <w:lang w:val="ru-RU"/>
        </w:rPr>
      </w:pPr>
      <w:r>
        <w:rPr>
          <w:rFonts w:ascii="Times New Roman" w:hAnsi="Times New Roman"/>
          <w:sz w:val="28"/>
          <w:szCs w:val="28"/>
          <w:lang w:val="ru-RU"/>
        </w:rPr>
        <w:t xml:space="preserve">Полный анализ образца помогает воспитанникам выполнить еще одну задачу ориентировочного этапа: определение условий, необходимых для получения желаемого результата. Обозначая характеристики поделки, ребенок выясняет. Как какие материалы потребуются для ее выполнения, какими инструментами нужно будет воспользоваться. Полезно учить ребенка. Какое количество материала ему может понадобиться для работы. А также оценивать, достаточно ли у него умений, чтобы с такой работой справиться. </w:t>
      </w:r>
      <w:r w:rsidR="00677C88">
        <w:rPr>
          <w:rFonts w:ascii="Times New Roman" w:hAnsi="Times New Roman"/>
          <w:sz w:val="28"/>
          <w:szCs w:val="28"/>
          <w:lang w:val="ru-RU"/>
        </w:rPr>
        <w:t>Важно учитывать время изготовления поделки, учитывать способность детей удерживать внимание в зависимости от их возраста, психического состояния.</w:t>
      </w:r>
    </w:p>
    <w:p w:rsidR="00677C88" w:rsidRDefault="00677C88" w:rsidP="00677C88">
      <w:pPr>
        <w:ind w:firstLine="709"/>
        <w:jc w:val="both"/>
        <w:rPr>
          <w:rFonts w:ascii="Times New Roman" w:hAnsi="Times New Roman"/>
          <w:sz w:val="28"/>
          <w:szCs w:val="28"/>
          <w:lang w:val="ru-RU"/>
        </w:rPr>
      </w:pPr>
      <w:r>
        <w:rPr>
          <w:rFonts w:ascii="Times New Roman" w:hAnsi="Times New Roman"/>
          <w:sz w:val="28"/>
          <w:szCs w:val="28"/>
          <w:lang w:val="ru-RU"/>
        </w:rPr>
        <w:t>Следующий шаг в подготовке практической работы, которую будет выполнять ребенок, - это планирование последовательности действий для достижения поставленной цели. Переходя к развернутому планированию. Важно вычленить последовательность этапы работы. Таких этапо</w:t>
      </w:r>
      <w:r w:rsidR="0039757A">
        <w:rPr>
          <w:rFonts w:ascii="Times New Roman" w:hAnsi="Times New Roman"/>
          <w:sz w:val="28"/>
          <w:szCs w:val="28"/>
          <w:lang w:val="ru-RU"/>
        </w:rPr>
        <w:t>в</w:t>
      </w:r>
      <w:r>
        <w:rPr>
          <w:rFonts w:ascii="Times New Roman" w:hAnsi="Times New Roman"/>
          <w:sz w:val="28"/>
          <w:szCs w:val="28"/>
          <w:lang w:val="ru-RU"/>
        </w:rPr>
        <w:t xml:space="preserve">  должно быть не больше трех-пяти для младших школьников и не более семи – для </w:t>
      </w:r>
      <w:proofErr w:type="gramStart"/>
      <w:r>
        <w:rPr>
          <w:rFonts w:ascii="Times New Roman" w:hAnsi="Times New Roman"/>
          <w:sz w:val="28"/>
          <w:szCs w:val="28"/>
          <w:lang w:val="ru-RU"/>
        </w:rPr>
        <w:t xml:space="preserve">более </w:t>
      </w:r>
      <w:r w:rsidR="00DE0734">
        <w:rPr>
          <w:rFonts w:ascii="Times New Roman" w:hAnsi="Times New Roman"/>
          <w:sz w:val="28"/>
          <w:szCs w:val="28"/>
          <w:lang w:val="ru-RU"/>
        </w:rPr>
        <w:t xml:space="preserve"> </w:t>
      </w:r>
      <w:r>
        <w:rPr>
          <w:rFonts w:ascii="Times New Roman" w:hAnsi="Times New Roman"/>
          <w:sz w:val="28"/>
          <w:szCs w:val="28"/>
          <w:lang w:val="ru-RU"/>
        </w:rPr>
        <w:t>старших</w:t>
      </w:r>
      <w:proofErr w:type="gramEnd"/>
      <w:r>
        <w:rPr>
          <w:rFonts w:ascii="Times New Roman" w:hAnsi="Times New Roman"/>
          <w:sz w:val="28"/>
          <w:szCs w:val="28"/>
          <w:lang w:val="ru-RU"/>
        </w:rPr>
        <w:t xml:space="preserve"> детей.</w:t>
      </w:r>
      <w:r w:rsidR="0039757A">
        <w:rPr>
          <w:rFonts w:ascii="Times New Roman" w:hAnsi="Times New Roman"/>
          <w:sz w:val="28"/>
          <w:szCs w:val="28"/>
          <w:lang w:val="ru-RU"/>
        </w:rPr>
        <w:t xml:space="preserve"> С нарушениями психического развития. Большее число пунктов плана ребенок не может удержать в целостном представлении.</w:t>
      </w:r>
    </w:p>
    <w:p w:rsidR="0039757A" w:rsidRDefault="0039757A" w:rsidP="00677C88">
      <w:pPr>
        <w:ind w:firstLine="709"/>
        <w:jc w:val="both"/>
        <w:rPr>
          <w:rFonts w:ascii="Times New Roman" w:hAnsi="Times New Roman"/>
          <w:sz w:val="28"/>
          <w:szCs w:val="28"/>
          <w:lang w:val="ru-RU"/>
        </w:rPr>
      </w:pPr>
      <w:r>
        <w:rPr>
          <w:rFonts w:ascii="Times New Roman" w:hAnsi="Times New Roman"/>
          <w:sz w:val="28"/>
          <w:szCs w:val="28"/>
          <w:lang w:val="ru-RU"/>
        </w:rPr>
        <w:t>Выделенные этапы последовательности работы над поделкой наглядно зафиксировать: обозначит условными знаками. Зарисовать или представить в виде предметных этапов, т.е. сделать инструкционную карту.</w:t>
      </w:r>
    </w:p>
    <w:p w:rsidR="0039757A" w:rsidRDefault="0039757A" w:rsidP="00677C88">
      <w:pPr>
        <w:ind w:firstLine="709"/>
        <w:jc w:val="both"/>
        <w:rPr>
          <w:rFonts w:ascii="Times New Roman" w:hAnsi="Times New Roman"/>
          <w:sz w:val="28"/>
          <w:szCs w:val="28"/>
          <w:lang w:val="ru-RU"/>
        </w:rPr>
      </w:pPr>
      <w:r>
        <w:rPr>
          <w:rFonts w:ascii="Times New Roman" w:hAnsi="Times New Roman"/>
          <w:sz w:val="28"/>
          <w:szCs w:val="28"/>
          <w:lang w:val="ru-RU"/>
        </w:rPr>
        <w:t>Каждому этапу работы соответствует свой образец</w:t>
      </w:r>
      <w:proofErr w:type="gramStart"/>
      <w:r>
        <w:rPr>
          <w:rFonts w:ascii="Times New Roman" w:hAnsi="Times New Roman"/>
          <w:sz w:val="28"/>
          <w:szCs w:val="28"/>
          <w:lang w:val="ru-RU"/>
        </w:rPr>
        <w:t xml:space="preserve">.. </w:t>
      </w:r>
      <w:proofErr w:type="gramEnd"/>
      <w:r>
        <w:rPr>
          <w:rFonts w:ascii="Times New Roman" w:hAnsi="Times New Roman"/>
          <w:sz w:val="28"/>
          <w:szCs w:val="28"/>
          <w:lang w:val="ru-RU"/>
        </w:rPr>
        <w:t>Совокупность таких образцов и составляет предметную инструкционную карту. Может применяться и текстовая карта, состоящая из карточек со словесными формулировками: «Обвести шаблон», «вырезать деталь»</w:t>
      </w:r>
      <w:proofErr w:type="gramStart"/>
      <w:r>
        <w:rPr>
          <w:rFonts w:ascii="Times New Roman" w:hAnsi="Times New Roman"/>
          <w:sz w:val="28"/>
          <w:szCs w:val="28"/>
          <w:lang w:val="ru-RU"/>
        </w:rPr>
        <w:t>.</w:t>
      </w:r>
      <w:proofErr w:type="gramEnd"/>
      <w:r>
        <w:rPr>
          <w:rFonts w:ascii="Times New Roman" w:hAnsi="Times New Roman"/>
          <w:sz w:val="28"/>
          <w:szCs w:val="28"/>
          <w:lang w:val="ru-RU"/>
        </w:rPr>
        <w:t xml:space="preserve"> </w:t>
      </w:r>
      <w:proofErr w:type="gramStart"/>
      <w:r>
        <w:rPr>
          <w:rFonts w:ascii="Times New Roman" w:hAnsi="Times New Roman"/>
          <w:sz w:val="28"/>
          <w:szCs w:val="28"/>
          <w:lang w:val="ru-RU"/>
        </w:rPr>
        <w:t>и</w:t>
      </w:r>
      <w:proofErr w:type="gramEnd"/>
      <w:r>
        <w:rPr>
          <w:rFonts w:ascii="Times New Roman" w:hAnsi="Times New Roman"/>
          <w:sz w:val="28"/>
          <w:szCs w:val="28"/>
          <w:lang w:val="ru-RU"/>
        </w:rPr>
        <w:t xml:space="preserve"> т.д.</w:t>
      </w:r>
    </w:p>
    <w:p w:rsidR="0039757A" w:rsidRDefault="0039757A" w:rsidP="00677C88">
      <w:pPr>
        <w:ind w:firstLine="709"/>
        <w:jc w:val="both"/>
        <w:rPr>
          <w:rFonts w:ascii="Times New Roman" w:hAnsi="Times New Roman"/>
          <w:sz w:val="28"/>
          <w:szCs w:val="28"/>
          <w:lang w:val="ru-RU"/>
        </w:rPr>
      </w:pPr>
      <w:r>
        <w:rPr>
          <w:rFonts w:ascii="Times New Roman" w:hAnsi="Times New Roman"/>
          <w:sz w:val="28"/>
          <w:szCs w:val="28"/>
          <w:lang w:val="ru-RU"/>
        </w:rPr>
        <w:t>Планируя предстоящую деятельность, важно показывать логическую обоснованность последовательности работы.</w:t>
      </w:r>
      <w:r w:rsidR="007E7969">
        <w:rPr>
          <w:rFonts w:ascii="Times New Roman" w:hAnsi="Times New Roman"/>
          <w:sz w:val="28"/>
          <w:szCs w:val="28"/>
          <w:lang w:val="ru-RU"/>
        </w:rPr>
        <w:t xml:space="preserve"> Например, разрабатывая эскиз аппликации, спросить: «Что будет. Если намазать детали аппликации клеем, а затем примерять их расположение на листе основы?». Обсуждая с детьми последствия того или иного действия. Обосновывая тем самым оптимальный порядок работы, взрослый побуждает ребенка к установлению причинно-следственных зависимостей, что является значительным фактором развития мышления.</w:t>
      </w:r>
    </w:p>
    <w:p w:rsidR="007E7969" w:rsidRDefault="007E7969" w:rsidP="00677C88">
      <w:pPr>
        <w:ind w:firstLine="709"/>
        <w:jc w:val="both"/>
        <w:rPr>
          <w:rFonts w:ascii="Times New Roman" w:hAnsi="Times New Roman"/>
          <w:sz w:val="28"/>
          <w:szCs w:val="28"/>
          <w:lang w:val="ru-RU"/>
        </w:rPr>
      </w:pPr>
      <w:r>
        <w:rPr>
          <w:rFonts w:ascii="Times New Roman" w:hAnsi="Times New Roman"/>
          <w:sz w:val="28"/>
          <w:szCs w:val="28"/>
          <w:lang w:val="ru-RU"/>
        </w:rPr>
        <w:t xml:space="preserve">Работая над планом, желательно обратиться к ролевой игре. Вначале, используя инструкционную карту. Объясняю последовательность работы. Затем, в игре ребенок становится «взрослым» и объясняет «Ученику» порядок действий. Демонстрируя при </w:t>
      </w:r>
      <w:r>
        <w:rPr>
          <w:rFonts w:ascii="Times New Roman" w:hAnsi="Times New Roman"/>
          <w:sz w:val="28"/>
          <w:szCs w:val="28"/>
          <w:lang w:val="ru-RU"/>
        </w:rPr>
        <w:lastRenderedPageBreak/>
        <w:t>этом инструкционную карту. При работе над планом следует поощрять комментарии ребенка.</w:t>
      </w:r>
    </w:p>
    <w:p w:rsidR="00677C88" w:rsidRDefault="007E7969" w:rsidP="00FB48A5">
      <w:pPr>
        <w:ind w:firstLine="709"/>
        <w:jc w:val="both"/>
        <w:rPr>
          <w:rFonts w:ascii="Times New Roman" w:hAnsi="Times New Roman"/>
          <w:sz w:val="28"/>
          <w:szCs w:val="28"/>
          <w:lang w:val="ru-RU"/>
        </w:rPr>
      </w:pPr>
      <w:r>
        <w:rPr>
          <w:rFonts w:ascii="Times New Roman" w:hAnsi="Times New Roman"/>
          <w:sz w:val="28"/>
          <w:szCs w:val="28"/>
          <w:lang w:val="ru-RU"/>
        </w:rPr>
        <w:t>Занятия ручным трудом дают много возможностей для развития речи ребенка. При выполнении понятных действий с конкретными объектами легче формировать</w:t>
      </w:r>
      <w:r w:rsidR="00FB48A5">
        <w:rPr>
          <w:rFonts w:ascii="Times New Roman" w:hAnsi="Times New Roman"/>
          <w:sz w:val="28"/>
          <w:szCs w:val="28"/>
          <w:lang w:val="ru-RU"/>
        </w:rPr>
        <w:t xml:space="preserve"> речевые навыки и обогащать словарь. Основой осуществления подобной задачи является организация трудового процесса по схеме: «речь – действие – речь». Происходит это следующим образом. На  ориентировочном этапе  - анализ образца (рассказ о будущем результате работы); на этапе планирования – проговаривание последовательных действий по достижению результата; на этапе исполнения </w:t>
      </w:r>
      <w:proofErr w:type="gramStart"/>
      <w:r w:rsidR="00FB48A5">
        <w:rPr>
          <w:rFonts w:ascii="Times New Roman" w:hAnsi="Times New Roman"/>
          <w:sz w:val="28"/>
          <w:szCs w:val="28"/>
          <w:lang w:val="ru-RU"/>
        </w:rPr>
        <w:t>–к</w:t>
      </w:r>
      <w:proofErr w:type="gramEnd"/>
      <w:r w:rsidR="00FB48A5">
        <w:rPr>
          <w:rFonts w:ascii="Times New Roman" w:hAnsi="Times New Roman"/>
          <w:sz w:val="28"/>
          <w:szCs w:val="28"/>
          <w:lang w:val="ru-RU"/>
        </w:rPr>
        <w:t>омментирующая речь,  сопровождающая выполнения задания; на обобщающем этапе – словесный отчет о выполненной работе. Взрослому следует не ограничивать</w:t>
      </w:r>
      <w:r w:rsidR="008D45BD">
        <w:rPr>
          <w:rFonts w:ascii="Times New Roman" w:hAnsi="Times New Roman"/>
          <w:sz w:val="28"/>
          <w:szCs w:val="28"/>
          <w:lang w:val="ru-RU"/>
        </w:rPr>
        <w:t xml:space="preserve"> наводящими вопросами, а создавать ситуации, порождающие инициативные высказывания детей.</w:t>
      </w:r>
    </w:p>
    <w:p w:rsidR="008D45BD" w:rsidRDefault="00937AAC" w:rsidP="00FB48A5">
      <w:pPr>
        <w:ind w:firstLine="709"/>
        <w:jc w:val="both"/>
        <w:rPr>
          <w:rFonts w:ascii="Times New Roman" w:hAnsi="Times New Roman"/>
          <w:sz w:val="28"/>
          <w:szCs w:val="28"/>
          <w:lang w:val="ru-RU"/>
        </w:rPr>
      </w:pPr>
      <w:r>
        <w:rPr>
          <w:rFonts w:ascii="Times New Roman" w:hAnsi="Times New Roman"/>
          <w:sz w:val="28"/>
          <w:szCs w:val="28"/>
          <w:lang w:val="ru-RU"/>
        </w:rPr>
        <w:t>Важно приучать детей словесно определять выполняемые им действия. Такие вопросы, как «Что ты делаешь сейчас? Что ты делал перед этим</w:t>
      </w:r>
      <w:proofErr w:type="gramStart"/>
      <w:r>
        <w:rPr>
          <w:rFonts w:ascii="Times New Roman" w:hAnsi="Times New Roman"/>
          <w:sz w:val="28"/>
          <w:szCs w:val="28"/>
          <w:lang w:val="ru-RU"/>
        </w:rPr>
        <w:t>?. «</w:t>
      </w:r>
      <w:proofErr w:type="gramEnd"/>
      <w:r>
        <w:rPr>
          <w:rFonts w:ascii="Times New Roman" w:hAnsi="Times New Roman"/>
          <w:sz w:val="28"/>
          <w:szCs w:val="28"/>
          <w:lang w:val="ru-RU"/>
        </w:rPr>
        <w:t>Что будешь делать после?» помогают ребенку уточнить и закрепить в памяти содержание уже выполненных действий. Поддерживать интерес к результату работы. Последнее особенно существенно. Так как для ребенка с нарушением психического развития затруднительно длительно удерживать в памяти цель работы,  а также целостно представлять этапы ее достижения.</w:t>
      </w:r>
      <w:r w:rsidR="00DE0734">
        <w:rPr>
          <w:rFonts w:ascii="Times New Roman" w:hAnsi="Times New Roman"/>
          <w:sz w:val="28"/>
          <w:szCs w:val="28"/>
          <w:lang w:val="ru-RU"/>
        </w:rPr>
        <w:t xml:space="preserve"> </w:t>
      </w:r>
      <w:r>
        <w:rPr>
          <w:rFonts w:ascii="Times New Roman" w:hAnsi="Times New Roman"/>
          <w:sz w:val="28"/>
          <w:szCs w:val="28"/>
          <w:lang w:val="ru-RU"/>
        </w:rPr>
        <w:t>Немотивированное прекращение трудового процесса, отказ от него чаще всего означают, что ребенок «потерял» цель. Имеет смысл разделять выполнение работы</w:t>
      </w:r>
      <w:r w:rsidR="00763E54">
        <w:rPr>
          <w:rFonts w:ascii="Times New Roman" w:hAnsi="Times New Roman"/>
          <w:sz w:val="28"/>
          <w:szCs w:val="28"/>
          <w:lang w:val="ru-RU"/>
        </w:rPr>
        <w:t xml:space="preserve">, которая требует значительных волевых усилий со стороны ребенка, на отдельные этапы. Важно. Чтобы каждый этап имел наглядный для ребенка </w:t>
      </w:r>
      <w:r w:rsidR="00DE0734">
        <w:rPr>
          <w:rFonts w:ascii="Times New Roman" w:hAnsi="Times New Roman"/>
          <w:sz w:val="28"/>
          <w:szCs w:val="28"/>
          <w:lang w:val="ru-RU"/>
        </w:rPr>
        <w:t>результат</w:t>
      </w:r>
      <w:r w:rsidR="00763E54">
        <w:rPr>
          <w:rFonts w:ascii="Times New Roman" w:hAnsi="Times New Roman"/>
          <w:sz w:val="28"/>
          <w:szCs w:val="28"/>
          <w:lang w:val="ru-RU"/>
        </w:rPr>
        <w:t>.</w:t>
      </w:r>
    </w:p>
    <w:p w:rsidR="00763E54" w:rsidRDefault="00763E54" w:rsidP="00FB48A5">
      <w:pPr>
        <w:ind w:firstLine="709"/>
        <w:jc w:val="both"/>
        <w:rPr>
          <w:rFonts w:ascii="Times New Roman" w:hAnsi="Times New Roman"/>
          <w:sz w:val="28"/>
          <w:szCs w:val="28"/>
          <w:lang w:val="ru-RU"/>
        </w:rPr>
      </w:pPr>
      <w:r>
        <w:rPr>
          <w:rFonts w:ascii="Times New Roman" w:hAnsi="Times New Roman"/>
          <w:sz w:val="28"/>
          <w:szCs w:val="28"/>
          <w:lang w:val="ru-RU"/>
        </w:rPr>
        <w:t>Когда последовательность предстоящих действий твердо установлена, следует четко обозначить, каким должно быть качество планируемого изделия. Только на основе представления о</w:t>
      </w:r>
      <w:r w:rsidR="00DE0734">
        <w:rPr>
          <w:rFonts w:ascii="Times New Roman" w:hAnsi="Times New Roman"/>
          <w:sz w:val="28"/>
          <w:szCs w:val="28"/>
          <w:lang w:val="ru-RU"/>
        </w:rPr>
        <w:t xml:space="preserve"> </w:t>
      </w:r>
      <w:r>
        <w:rPr>
          <w:rFonts w:ascii="Times New Roman" w:hAnsi="Times New Roman"/>
          <w:sz w:val="28"/>
          <w:szCs w:val="28"/>
          <w:lang w:val="ru-RU"/>
        </w:rPr>
        <w:t>ткачестве возможно формирование контроля как необходимого звена плодотворной деятельности. Формирование контроля происходит при соблюдении следующих условий:</w:t>
      </w:r>
    </w:p>
    <w:p w:rsidR="00763E54" w:rsidRDefault="00763E54" w:rsidP="00763E54">
      <w:pPr>
        <w:pStyle w:val="a3"/>
        <w:numPr>
          <w:ilvl w:val="0"/>
          <w:numId w:val="3"/>
        </w:numPr>
        <w:jc w:val="both"/>
        <w:rPr>
          <w:rFonts w:ascii="Times New Roman" w:hAnsi="Times New Roman"/>
          <w:sz w:val="28"/>
          <w:szCs w:val="28"/>
          <w:lang w:val="ru-RU"/>
        </w:rPr>
      </w:pPr>
      <w:r>
        <w:rPr>
          <w:rFonts w:ascii="Times New Roman" w:hAnsi="Times New Roman"/>
          <w:sz w:val="28"/>
          <w:szCs w:val="28"/>
          <w:lang w:val="ru-RU"/>
        </w:rPr>
        <w:t>Требования к качеству выполняемого изделия перед началом практической работы. Эти требования должны быть понятны ребенку, конкретны и не многочисленны. Например: «не допуская, чтоб клей выступал из-под деталей, которые ты наклеиваешь.</w:t>
      </w:r>
    </w:p>
    <w:p w:rsidR="00763E54" w:rsidRDefault="00763E54" w:rsidP="00763E54">
      <w:pPr>
        <w:pStyle w:val="a3"/>
        <w:numPr>
          <w:ilvl w:val="0"/>
          <w:numId w:val="3"/>
        </w:numPr>
        <w:jc w:val="both"/>
        <w:rPr>
          <w:rFonts w:ascii="Times New Roman" w:hAnsi="Times New Roman"/>
          <w:sz w:val="28"/>
          <w:szCs w:val="28"/>
          <w:lang w:val="ru-RU"/>
        </w:rPr>
      </w:pPr>
      <w:r>
        <w:rPr>
          <w:rFonts w:ascii="Times New Roman" w:hAnsi="Times New Roman"/>
          <w:sz w:val="28"/>
          <w:szCs w:val="28"/>
          <w:lang w:val="ru-RU"/>
        </w:rPr>
        <w:t>В процессе знакомства с планом работы ребенок усваивает</w:t>
      </w:r>
      <w:r w:rsidR="004D7CD0">
        <w:rPr>
          <w:rFonts w:ascii="Times New Roman" w:hAnsi="Times New Roman"/>
          <w:sz w:val="28"/>
          <w:szCs w:val="28"/>
          <w:lang w:val="ru-RU"/>
        </w:rPr>
        <w:t>, что выполнение любого изделия происходит поэтапно. Необходимо учить его контролировать качество выполнения поделки при завершении каждого этапа. Опорой для формирования такого умения служит инструкционная карта. Которая в начале обучения должна быть предметной. Каждый элемент инструкционной карты – эталон качества соответствующего этапа работы</w:t>
      </w:r>
      <w:proofErr w:type="gramStart"/>
      <w:r w:rsidR="004D7CD0">
        <w:rPr>
          <w:rFonts w:ascii="Times New Roman" w:hAnsi="Times New Roman"/>
          <w:sz w:val="28"/>
          <w:szCs w:val="28"/>
          <w:lang w:val="ru-RU"/>
        </w:rPr>
        <w:t>.</w:t>
      </w:r>
      <w:proofErr w:type="gramEnd"/>
      <w:r w:rsidR="004D7CD0">
        <w:rPr>
          <w:rFonts w:ascii="Times New Roman" w:hAnsi="Times New Roman"/>
          <w:sz w:val="28"/>
          <w:szCs w:val="28"/>
          <w:lang w:val="ru-RU"/>
        </w:rPr>
        <w:t xml:space="preserve"> </w:t>
      </w:r>
      <w:proofErr w:type="gramStart"/>
      <w:r w:rsidR="004D7CD0">
        <w:rPr>
          <w:rFonts w:ascii="Times New Roman" w:hAnsi="Times New Roman"/>
          <w:sz w:val="28"/>
          <w:szCs w:val="28"/>
          <w:lang w:val="ru-RU"/>
        </w:rPr>
        <w:t>т</w:t>
      </w:r>
      <w:proofErr w:type="gramEnd"/>
      <w:r w:rsidR="004D7CD0">
        <w:rPr>
          <w:rFonts w:ascii="Times New Roman" w:hAnsi="Times New Roman"/>
          <w:sz w:val="28"/>
          <w:szCs w:val="28"/>
          <w:lang w:val="ru-RU"/>
        </w:rPr>
        <w:t xml:space="preserve">акой текущий </w:t>
      </w:r>
      <w:r w:rsidR="004D7CD0">
        <w:rPr>
          <w:rFonts w:ascii="Times New Roman" w:hAnsi="Times New Roman"/>
          <w:sz w:val="28"/>
          <w:szCs w:val="28"/>
          <w:lang w:val="ru-RU"/>
        </w:rPr>
        <w:lastRenderedPageBreak/>
        <w:t>контроль эффективней итогового, так как обнаруженные  в ходе работы ошибки можно исправить достаточно легко. А конечный брак неустраним – работы приходится переделывать заново.</w:t>
      </w:r>
    </w:p>
    <w:p w:rsidR="004D7CD0" w:rsidRDefault="004D7CD0" w:rsidP="00763E54">
      <w:pPr>
        <w:pStyle w:val="a3"/>
        <w:numPr>
          <w:ilvl w:val="0"/>
          <w:numId w:val="3"/>
        </w:numPr>
        <w:jc w:val="both"/>
        <w:rPr>
          <w:rFonts w:ascii="Times New Roman" w:hAnsi="Times New Roman"/>
          <w:sz w:val="28"/>
          <w:szCs w:val="28"/>
          <w:lang w:val="ru-RU"/>
        </w:rPr>
      </w:pPr>
      <w:r>
        <w:rPr>
          <w:rFonts w:ascii="Times New Roman" w:hAnsi="Times New Roman"/>
          <w:sz w:val="28"/>
          <w:szCs w:val="28"/>
          <w:lang w:val="ru-RU"/>
        </w:rPr>
        <w:t>Осуществлению контрольных операций нужно специально учить. Ребенок не только должен знать требования к качеству, но и владеть теми способ</w:t>
      </w:r>
      <w:r w:rsidR="004D7853">
        <w:rPr>
          <w:rFonts w:ascii="Times New Roman" w:hAnsi="Times New Roman"/>
          <w:sz w:val="28"/>
          <w:szCs w:val="28"/>
          <w:lang w:val="ru-RU"/>
        </w:rPr>
        <w:t>ами,</w:t>
      </w:r>
      <w:r>
        <w:rPr>
          <w:rFonts w:ascii="Times New Roman" w:hAnsi="Times New Roman"/>
          <w:sz w:val="28"/>
          <w:szCs w:val="28"/>
          <w:lang w:val="ru-RU"/>
        </w:rPr>
        <w:t xml:space="preserve"> </w:t>
      </w:r>
      <w:r w:rsidR="004D7853">
        <w:rPr>
          <w:rFonts w:ascii="Times New Roman" w:hAnsi="Times New Roman"/>
          <w:sz w:val="28"/>
          <w:szCs w:val="28"/>
          <w:lang w:val="ru-RU"/>
        </w:rPr>
        <w:t>к</w:t>
      </w:r>
      <w:r>
        <w:rPr>
          <w:rFonts w:ascii="Times New Roman" w:hAnsi="Times New Roman"/>
          <w:sz w:val="28"/>
          <w:szCs w:val="28"/>
          <w:lang w:val="ru-RU"/>
        </w:rPr>
        <w:t>оторыми качество можно проверить.</w:t>
      </w:r>
      <w:r w:rsidR="004D7853">
        <w:rPr>
          <w:rFonts w:ascii="Times New Roman" w:hAnsi="Times New Roman"/>
          <w:sz w:val="28"/>
          <w:szCs w:val="28"/>
          <w:lang w:val="ru-RU"/>
        </w:rPr>
        <w:t xml:space="preserve"> </w:t>
      </w:r>
      <w:r>
        <w:rPr>
          <w:rFonts w:ascii="Times New Roman" w:hAnsi="Times New Roman"/>
          <w:sz w:val="28"/>
          <w:szCs w:val="28"/>
          <w:lang w:val="ru-RU"/>
        </w:rPr>
        <w:t>Овладение способами контроля происходит в ходе пошагового обучения. Вначале взрослый сам демонстрирует необходимые приемы</w:t>
      </w:r>
      <w:r w:rsidR="004D7853">
        <w:rPr>
          <w:rFonts w:ascii="Times New Roman" w:hAnsi="Times New Roman"/>
          <w:sz w:val="28"/>
          <w:szCs w:val="28"/>
          <w:lang w:val="ru-RU"/>
        </w:rPr>
        <w:t>. Затем просит ребенка произвести операции вместе. Иногда требуется. Что взрослы</w:t>
      </w:r>
      <w:r w:rsidR="00D6260C">
        <w:rPr>
          <w:rFonts w:ascii="Times New Roman" w:hAnsi="Times New Roman"/>
          <w:sz w:val="28"/>
          <w:szCs w:val="28"/>
          <w:lang w:val="ru-RU"/>
        </w:rPr>
        <w:t>й</w:t>
      </w:r>
      <w:r w:rsidR="004D7853">
        <w:rPr>
          <w:rFonts w:ascii="Times New Roman" w:hAnsi="Times New Roman"/>
          <w:sz w:val="28"/>
          <w:szCs w:val="28"/>
          <w:lang w:val="ru-RU"/>
        </w:rPr>
        <w:t xml:space="preserve"> положил свои руки на руки ребенка, так ему ле</w:t>
      </w:r>
      <w:r w:rsidR="00D6260C">
        <w:rPr>
          <w:rFonts w:ascii="Times New Roman" w:hAnsi="Times New Roman"/>
          <w:sz w:val="28"/>
          <w:szCs w:val="28"/>
          <w:lang w:val="ru-RU"/>
        </w:rPr>
        <w:t>г</w:t>
      </w:r>
      <w:r w:rsidR="004D7853">
        <w:rPr>
          <w:rFonts w:ascii="Times New Roman" w:hAnsi="Times New Roman"/>
          <w:sz w:val="28"/>
          <w:szCs w:val="28"/>
          <w:lang w:val="ru-RU"/>
        </w:rPr>
        <w:t xml:space="preserve">че усвоить рисунок движения. Это сопряженное, совместное выполнение действия. Следующий шаг: ребенок повторяет увиденное действие взрослого. Это отраженное выполнение действия. Затем переход к самостоятельным действиям. Соответствие размеров и </w:t>
      </w:r>
      <w:proofErr w:type="spellStart"/>
      <w:proofErr w:type="gramStart"/>
      <w:r w:rsidR="004D7853">
        <w:rPr>
          <w:rFonts w:ascii="Times New Roman" w:hAnsi="Times New Roman"/>
          <w:sz w:val="28"/>
          <w:szCs w:val="28"/>
          <w:lang w:val="ru-RU"/>
        </w:rPr>
        <w:t>и</w:t>
      </w:r>
      <w:proofErr w:type="spellEnd"/>
      <w:proofErr w:type="gramEnd"/>
      <w:r w:rsidR="004D7853">
        <w:rPr>
          <w:rFonts w:ascii="Times New Roman" w:hAnsi="Times New Roman"/>
          <w:sz w:val="28"/>
          <w:szCs w:val="28"/>
          <w:lang w:val="ru-RU"/>
        </w:rPr>
        <w:t xml:space="preserve"> формы проверяется накладываем одной детали на другую. Симметричность – перегибанием детали пополам. Используются шаблоны, мерки, линейки.</w:t>
      </w:r>
    </w:p>
    <w:p w:rsidR="004D7853" w:rsidRDefault="004D7853" w:rsidP="00763E54">
      <w:pPr>
        <w:pStyle w:val="a3"/>
        <w:numPr>
          <w:ilvl w:val="0"/>
          <w:numId w:val="3"/>
        </w:numPr>
        <w:jc w:val="both"/>
        <w:rPr>
          <w:rFonts w:ascii="Times New Roman" w:hAnsi="Times New Roman"/>
          <w:sz w:val="28"/>
          <w:szCs w:val="28"/>
          <w:lang w:val="ru-RU"/>
        </w:rPr>
      </w:pPr>
      <w:r>
        <w:rPr>
          <w:rFonts w:ascii="Times New Roman" w:hAnsi="Times New Roman"/>
          <w:sz w:val="28"/>
          <w:szCs w:val="28"/>
          <w:lang w:val="ru-RU"/>
        </w:rPr>
        <w:t>Оценивать качество выполнения поделки следует только по требованиям (параметрам), обозначенным перед началом практической работы. Учитывая неоднородность возможности детей с нарушениями психического развития, эффективно оценивать качес</w:t>
      </w:r>
      <w:r w:rsidR="00172CB0">
        <w:rPr>
          <w:rFonts w:ascii="Times New Roman" w:hAnsi="Times New Roman"/>
          <w:sz w:val="28"/>
          <w:szCs w:val="28"/>
          <w:lang w:val="ru-RU"/>
        </w:rPr>
        <w:t>т</w:t>
      </w:r>
      <w:r>
        <w:rPr>
          <w:rFonts w:ascii="Times New Roman" w:hAnsi="Times New Roman"/>
          <w:sz w:val="28"/>
          <w:szCs w:val="28"/>
          <w:lang w:val="ru-RU"/>
        </w:rPr>
        <w:t>во</w:t>
      </w:r>
      <w:r w:rsidR="00172CB0">
        <w:rPr>
          <w:rFonts w:ascii="Times New Roman" w:hAnsi="Times New Roman"/>
          <w:sz w:val="28"/>
          <w:szCs w:val="28"/>
          <w:lang w:val="ru-RU"/>
        </w:rPr>
        <w:t xml:space="preserve"> работ, исходя из индивидуального уровня развития каждого ребенка. Важен личный результат.</w:t>
      </w:r>
    </w:p>
    <w:p w:rsidR="00172CB0" w:rsidRDefault="00172CB0" w:rsidP="00763E54">
      <w:pPr>
        <w:pStyle w:val="a3"/>
        <w:numPr>
          <w:ilvl w:val="0"/>
          <w:numId w:val="3"/>
        </w:numPr>
        <w:jc w:val="both"/>
        <w:rPr>
          <w:rFonts w:ascii="Times New Roman" w:hAnsi="Times New Roman"/>
          <w:sz w:val="28"/>
          <w:szCs w:val="28"/>
          <w:lang w:val="ru-RU"/>
        </w:rPr>
      </w:pPr>
      <w:r>
        <w:rPr>
          <w:rFonts w:ascii="Times New Roman" w:hAnsi="Times New Roman"/>
          <w:sz w:val="28"/>
          <w:szCs w:val="28"/>
          <w:lang w:val="ru-RU"/>
        </w:rPr>
        <w:t>Каждое занятие завершается обобщающим этапом, на котором происходит осмысление выполненной работы. На этом этапе ребено</w:t>
      </w:r>
      <w:r w:rsidR="00E52871">
        <w:rPr>
          <w:rFonts w:ascii="Times New Roman" w:hAnsi="Times New Roman"/>
          <w:sz w:val="28"/>
          <w:szCs w:val="28"/>
          <w:lang w:val="ru-RU"/>
        </w:rPr>
        <w:t>к</w:t>
      </w:r>
      <w:r>
        <w:rPr>
          <w:rFonts w:ascii="Times New Roman" w:hAnsi="Times New Roman"/>
          <w:sz w:val="28"/>
          <w:szCs w:val="28"/>
          <w:lang w:val="ru-RU"/>
        </w:rPr>
        <w:t xml:space="preserve"> рассказывает о том, </w:t>
      </w:r>
      <w:r w:rsidR="00E52871">
        <w:rPr>
          <w:rFonts w:ascii="Times New Roman" w:hAnsi="Times New Roman"/>
          <w:sz w:val="28"/>
          <w:szCs w:val="28"/>
          <w:lang w:val="ru-RU"/>
        </w:rPr>
        <w:t>ч</w:t>
      </w:r>
      <w:r>
        <w:rPr>
          <w:rFonts w:ascii="Times New Roman" w:hAnsi="Times New Roman"/>
          <w:sz w:val="28"/>
          <w:szCs w:val="28"/>
          <w:lang w:val="ru-RU"/>
        </w:rPr>
        <w:t>то он делал. В рассказе должно прозвучать название поделки, ее основные характеристики. Нужно научить детей упоминать использованные при изготовлении поделки инструменты, материалы, способы обработки. Особая роль отводится следующим словам: «дальше», «затем», «после этого», с помощью которых определяется последовательность проделанных операций. Важно. Чтобы ребенок ответил, чему он научился сегодня. Полезно спросить о назначении работы, о том. Какие трудности встретились при выполнении тех или иных операций. Нужно показать ребенку. В каких случаях он сможет приобретенные знания. Условия естественной коммуникации</w:t>
      </w:r>
      <w:r w:rsidR="00C31F3E">
        <w:rPr>
          <w:rFonts w:ascii="Times New Roman" w:hAnsi="Times New Roman"/>
          <w:sz w:val="28"/>
          <w:szCs w:val="28"/>
          <w:lang w:val="ru-RU"/>
        </w:rPr>
        <w:t>, основанной на взаимодействии трудовой деятельности и речи, побуждают детей к общению в реальной жизненной ситуации. Приобретенная таким образом большая свобода общения сглаживает отклонения эмоционально-волевой сферы у ребенка с нарушениями психического развития.</w:t>
      </w:r>
    </w:p>
    <w:p w:rsidR="008D45BD" w:rsidRPr="00380428" w:rsidRDefault="00C31F3E" w:rsidP="00DE0734">
      <w:pPr>
        <w:jc w:val="both"/>
        <w:rPr>
          <w:rFonts w:ascii="Times New Roman" w:hAnsi="Times New Roman"/>
          <w:sz w:val="28"/>
          <w:szCs w:val="28"/>
          <w:lang w:val="ru-RU"/>
        </w:rPr>
      </w:pPr>
      <w:r>
        <w:rPr>
          <w:rFonts w:ascii="Times New Roman" w:hAnsi="Times New Roman"/>
          <w:sz w:val="28"/>
          <w:szCs w:val="28"/>
          <w:lang w:val="ru-RU"/>
        </w:rPr>
        <w:t xml:space="preserve">Описанная последовательность обучения ребенка выполнению тех или иных поделок или тех или иных видов работ позволяет достичь стойких результатов в виде овладения общими способами действия. </w:t>
      </w:r>
      <w:proofErr w:type="gramStart"/>
      <w:r>
        <w:rPr>
          <w:rFonts w:ascii="Times New Roman" w:hAnsi="Times New Roman"/>
          <w:sz w:val="28"/>
          <w:szCs w:val="28"/>
          <w:lang w:val="ru-RU"/>
        </w:rPr>
        <w:t xml:space="preserve">Полученные в холе такого обучения умения (ставить цель, ориентироваться в условиях работы, планировать свои действия, контролировать качество работы) могут быть применены не только в трудовой, но и в любой другой деятельности: учебной, профессиональной и др. </w:t>
      </w:r>
      <w:proofErr w:type="gramEnd"/>
    </w:p>
    <w:sectPr w:rsidR="008D45BD" w:rsidRPr="00380428" w:rsidSect="00DE073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8664D"/>
    <w:multiLevelType w:val="hybridMultilevel"/>
    <w:tmpl w:val="ED440350"/>
    <w:lvl w:ilvl="0" w:tplc="B4D843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103049C"/>
    <w:multiLevelType w:val="hybridMultilevel"/>
    <w:tmpl w:val="17D813F6"/>
    <w:lvl w:ilvl="0" w:tplc="0C046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6BC14A2"/>
    <w:multiLevelType w:val="hybridMultilevel"/>
    <w:tmpl w:val="C5305FB4"/>
    <w:lvl w:ilvl="0" w:tplc="6672C1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E5726"/>
    <w:rsid w:val="00020D8F"/>
    <w:rsid w:val="00172CB0"/>
    <w:rsid w:val="00235744"/>
    <w:rsid w:val="002D1C7E"/>
    <w:rsid w:val="00342D4E"/>
    <w:rsid w:val="00380428"/>
    <w:rsid w:val="0039757A"/>
    <w:rsid w:val="003E5726"/>
    <w:rsid w:val="0040491F"/>
    <w:rsid w:val="004D7853"/>
    <w:rsid w:val="004D7CD0"/>
    <w:rsid w:val="00507354"/>
    <w:rsid w:val="005530D8"/>
    <w:rsid w:val="006155C2"/>
    <w:rsid w:val="00634EA1"/>
    <w:rsid w:val="00677C88"/>
    <w:rsid w:val="00763E54"/>
    <w:rsid w:val="00794B0F"/>
    <w:rsid w:val="007E7969"/>
    <w:rsid w:val="00832FE8"/>
    <w:rsid w:val="008D45BD"/>
    <w:rsid w:val="00937AAC"/>
    <w:rsid w:val="009A7CA8"/>
    <w:rsid w:val="00A641BE"/>
    <w:rsid w:val="00AD0053"/>
    <w:rsid w:val="00B2118B"/>
    <w:rsid w:val="00C31F3E"/>
    <w:rsid w:val="00CB3AC8"/>
    <w:rsid w:val="00D6260C"/>
    <w:rsid w:val="00DE0734"/>
    <w:rsid w:val="00DE271C"/>
    <w:rsid w:val="00E52871"/>
    <w:rsid w:val="00F01316"/>
    <w:rsid w:val="00F31ED3"/>
    <w:rsid w:val="00FA2C51"/>
    <w:rsid w:val="00FB48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726"/>
    <w:rPr>
      <w:rFonts w:ascii="Calibri" w:eastAsia="Times New Roman" w:hAnsi="Calibri" w:cs="Times New Roman"/>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735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1</Pages>
  <Words>2707</Words>
  <Characters>15432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cp:revision>
  <dcterms:created xsi:type="dcterms:W3CDTF">2018-08-23T16:00:00Z</dcterms:created>
  <dcterms:modified xsi:type="dcterms:W3CDTF">2020-04-03T17:41:00Z</dcterms:modified>
</cp:coreProperties>
</file>