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93" w:rsidRPr="00822DF2" w:rsidRDefault="003F2C68" w:rsidP="002848FB">
      <w:pPr>
        <w:shd w:val="clear" w:color="auto" w:fill="FFFFFF"/>
        <w:spacing w:after="192" w:line="43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C0099"/>
          <w:spacing w:val="-2"/>
          <w:kern w:val="36"/>
          <w:sz w:val="36"/>
          <w:szCs w:val="36"/>
          <w:lang w:eastAsia="ru-RU"/>
        </w:rPr>
      </w:pPr>
      <w:r w:rsidRPr="003F2C68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1152525" cy="1135956"/>
            <wp:effectExtent l="19050" t="0" r="9525" b="369570"/>
            <wp:wrapThrough wrapText="bothSides">
              <wp:wrapPolygon edited="0">
                <wp:start x="0" y="0"/>
                <wp:lineTo x="-357" y="362"/>
                <wp:lineTo x="-357" y="28268"/>
                <wp:lineTo x="21421" y="28268"/>
                <wp:lineTo x="21421" y="5799"/>
                <wp:lineTo x="21064" y="362"/>
                <wp:lineTo x="21064" y="0"/>
                <wp:lineTo x="0" y="0"/>
              </wp:wrapPolygon>
            </wp:wrapThrough>
            <wp:docPr id="2" name="Рисунок 2" descr="C:\Users\Дом\Desktop\Мама 2018-2\Раскраски\_29190-4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Мама 2018-2\Раскраски\_29190-47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595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E93">
        <w:rPr>
          <w:rFonts w:ascii="Times New Roman" w:eastAsia="Times New Roman" w:hAnsi="Times New Roman" w:cs="Times New Roman"/>
          <w:b/>
          <w:bCs/>
          <w:color w:val="000000"/>
          <w:spacing w:val="-2"/>
          <w:kern w:val="36"/>
          <w:sz w:val="36"/>
          <w:szCs w:val="36"/>
          <w:lang w:eastAsia="ru-RU"/>
        </w:rPr>
        <w:t xml:space="preserve"> </w:t>
      </w:r>
      <w:r w:rsidR="002848FB">
        <w:rPr>
          <w:rFonts w:ascii="Times New Roman" w:eastAsia="Times New Roman" w:hAnsi="Times New Roman" w:cs="Times New Roman"/>
          <w:b/>
          <w:bCs/>
          <w:color w:val="000000"/>
          <w:spacing w:val="-2"/>
          <w:kern w:val="36"/>
          <w:sz w:val="36"/>
          <w:szCs w:val="36"/>
          <w:lang w:eastAsia="ru-RU"/>
        </w:rPr>
        <w:t xml:space="preserve">    </w:t>
      </w:r>
      <w:r w:rsidR="00247E93" w:rsidRPr="00822DF2">
        <w:rPr>
          <w:rFonts w:ascii="Times New Roman" w:eastAsia="Times New Roman" w:hAnsi="Times New Roman" w:cs="Times New Roman"/>
          <w:b/>
          <w:bCs/>
          <w:color w:val="CC0099"/>
          <w:spacing w:val="-2"/>
          <w:kern w:val="36"/>
          <w:sz w:val="36"/>
          <w:szCs w:val="36"/>
          <w:lang w:eastAsia="ru-RU"/>
        </w:rPr>
        <w:t>Польза творчества для развития ребенка</w:t>
      </w:r>
    </w:p>
    <w:p w:rsidR="00822DF2" w:rsidRDefault="007F243E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</w:p>
    <w:p w:rsidR="007F243E" w:rsidRDefault="00822DF2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Родители часто недооценивают детское творчество, тогда как педагоги рассматривают его во взаимосвязи обучения и воспитания. Ведь именно здесь можно уделить большое внимание самостоятельности детей и предоставить им широкие возможности для выражения собственных идей и замыслов.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br/>
      </w:r>
      <w:r w:rsid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Задумайтесь, для того, чтобы ребенок развивался в любом направлении творчества, ему нужно овладеть определенными навыками и умениями, знать особенности различных материалов, используемых в рукоделии, и конечно, овладеть различными способами работы с ними.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br/>
      </w:r>
      <w:r w:rsidR="007367AD" w:rsidRPr="007F243E"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>А как вы думаете, может ли ребенок что-то создавать без опоры на свое восприятие и на свои представления об окружающем мире?</w:t>
      </w:r>
      <w:r w:rsidR="007367AD" w:rsidRPr="007F243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В процессе работы он учится быть внимательным к мелочам, наблюдать за природой, животными, людьми и их отношениями. И конечно, выражать свои эмоции и переживания.</w:t>
      </w:r>
    </w:p>
    <w:p w:rsidR="00822DF2" w:rsidRDefault="00E118CF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Никто не станет отрицать тот факт, что все дети талантливы. Да, каждый по-своему, но обязательно в чем-то проявит себя!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="007367AD" w:rsidRPr="00E118CF"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>Только это нужно заметить, не упустить.</w:t>
      </w:r>
      <w:r w:rsidR="007367AD" w:rsidRPr="00E118C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  <w:t> 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Любой малыш с радостью готов рисовать и лепить, или даже конструировать поделку из бумаги, пластилина. И конечно, дети рады, когда родители предлагают им что-то новое, к примеру, совместное творчество. И это не просто приятно проведенное время, его можно и нужно превратить в полезное занятие!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Бонусом для родителей будет удовольствие от общения и более тесное сближение со своим ребенком.</w:t>
      </w:r>
    </w:p>
    <w:p w:rsidR="00822DF2" w:rsidRDefault="00E118CF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 xml:space="preserve">     О</w:t>
      </w:r>
      <w:r w:rsidR="007367AD" w:rsidRPr="00E118CF"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>чень важно приуч</w:t>
      </w: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>а</w:t>
      </w:r>
      <w:r w:rsidR="007367AD" w:rsidRPr="00E118CF"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>ть ребенка к порядку:</w:t>
      </w:r>
      <w:r w:rsidR="007367AD" w:rsidRPr="00E118CF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 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мягко напоминать, что нужно убрать все использованные материалы и навести чистоту. Это развивает в детях самостоятельность и учит организовывать свое рабочее место: все под рукой и ничего лишнего.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И конечно, нужно приложить усилия, чтобы рукоделие стало интересным и увлекательным занятием.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Для этого ставим перед ребенком задачу: нужен необычный подарок для папы, или маме необходим красивый браслет из резиночек.</w:t>
      </w:r>
    </w:p>
    <w:p w:rsidR="00F92823" w:rsidRDefault="00822DF2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А может быть просто сделать кукольный театр и смастерить из пластилина актеров, а потом снять пластилиновую сказку?</w:t>
      </w:r>
    </w:p>
    <w:p w:rsidR="00E118CF" w:rsidRDefault="00E118CF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Есть дети-творцы, которые сами могут придумать сюжет и воплотить его. Другим нужна некоторая помощь. Третьим очень важна похвала и оценка родителей, какой-то значимый стимул, совместная деятельность и поддержка.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Хочется отметить, что не нужно делить рукоделие по половому признаку. Мальчикам тоже очень нравится вышивка бисером и плетение из резиночек, а девочкам выжигание по дереву и конструирование моделей автомобилей или самолетов.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118CF" w:rsidRDefault="00E118CF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E118CF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Коротко перечисл</w:t>
      </w:r>
      <w:r w:rsidR="007F243E" w:rsidRPr="00E118CF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ю</w:t>
      </w:r>
      <w:r w:rsidR="007367AD" w:rsidRPr="00E118CF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виды рукоделия, из которых Вы, несомненно, выберете те, что понравятся и ребенку, и Вам.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118CF" w:rsidRDefault="00E118CF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lastRenderedPageBreak/>
        <w:t xml:space="preserve">     </w:t>
      </w:r>
      <w:r w:rsidR="007367AD" w:rsidRPr="007F243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Бисероплетение.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 Главное правило - готовая работа должна быть интересной и легко выполнимой.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118CF" w:rsidRDefault="00E118CF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Вышивание.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 Материалы должны быть яркими и доступными (крупные стежки, толстая игла).</w:t>
      </w:r>
    </w:p>
    <w:p w:rsidR="00E118CF" w:rsidRDefault="00E118CF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Вязание.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 Лучше выбирать небольшие плоские аппликации или маленькие схемы вязания животных, персонажей.</w:t>
      </w:r>
    </w:p>
    <w:p w:rsidR="00E118CF" w:rsidRDefault="00E118CF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Выжигание и роспись по дереву.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 Основное правило - безопасность, а также короткое время для выполнения, то есть выбор небольшого изображения.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Конструирование из бумаги и картона.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  Различные модели транспорта, цветов и животных в технике оригами. А также конструирование из геометрических фигур. Развиваем умение работать с шаблоном, складывать бумагу и вырезать несколько одинаковых деталей, учимся плавно вырезать сложные фигуры и цветы, а также аккуратно наносить клей, создавая аппликации.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Рисование.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 Учимся работать в нетрадиционных </w:t>
      </w:r>
      <w:r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техниках: на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ткани, на мокрой бумаге, штампом, рисовать с помощью свечей и нитей. А также закреплять умение смешивать разные цвета и получать оттенки. Учимся прорисовывать части тела и эмоции людей, заполнять фон, выстраивать композицию.</w:t>
      </w:r>
    </w:p>
    <w:p w:rsidR="00E118CF" w:rsidRDefault="00E118CF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Лепка из пластилина.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 Учить самостоятельно придумывать узоры и украшения, пользоваться разными стеками, палочками, скалками и штампами. Учиться создавать персонажей мультфильмов и сказок, точно передавать пропорции.</w:t>
      </w:r>
    </w:p>
    <w:p w:rsidR="00E118CF" w:rsidRDefault="00E118CF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Это известные и доступные для любого родителя виды рукоделия.  А еще есть такие, как мыловарение; свечи и свечеварение; лепка из полимерной глины, соленого теста; холодный фарфор; квиллинг; пэчворк; скрапбукинг; папье-маше; айрис-фолдин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г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и другие.</w:t>
      </w:r>
    </w:p>
    <w:p w:rsidR="00822DF2" w:rsidRDefault="00E118CF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Выбирая занятие для досуга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(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на выходных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)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с ребенком, помните, что идеи могут и должны быть разными. Важно, что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бы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все было постепенно. Если ребенок что-то делает в первый раз, не требуйте самостоятельности, когда он просит Вашей помощи. Конечно, дети хорошо копируют и подражают. Поэтому сами творите с азартом и удовольствием, и дети к Вам пристроятся!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E118C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Еще одно важное правило </w:t>
      </w:r>
      <w:r w:rsidR="007F243E" w:rsidRPr="00E118C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–</w:t>
      </w:r>
      <w:r w:rsidR="007367AD" w:rsidRPr="00E118C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помочь</w:t>
      </w:r>
      <w:r w:rsidR="007F243E" w:rsidRPr="00E118C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ребенку</w:t>
      </w:r>
      <w:r w:rsidR="007367AD" w:rsidRPr="00E118C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, вовсе не значит сделать за него.</w:t>
      </w:r>
      <w:r w:rsidR="007367AD" w:rsidRPr="00E118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 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Иначе ребенок ничему не научится, а Вы будете сердиться.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br/>
        <w:t>И еще нужно учитывать, что сразу почти никто не сделает поделку аккуратно и без ошибок, красиво и эстетично. Каждый ребенок имеет свой опыт и навыки, иногда мешает даже собственная креативность, дефицит внимания.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Но на все нужно время и опыт. Навык и внимание наработаются, главное креативность ни задушить, ни отбить желание творить что-то, и создавать самому ребенку.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Ваш ребенок сам изменяет что-то, придумывает и вносит новизну - это замечательно</w:t>
      </w:r>
      <w:r w:rsidR="007367AD" w:rsidRPr="00E118CF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! </w:t>
      </w:r>
      <w:r w:rsidR="007367AD" w:rsidRPr="00E118CF"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>Ваша задача родителя - поддерживать любую творческую инициативу ребёнка и заниматься с ним без напора и принуждения.</w:t>
      </w:r>
      <w:r w:rsidR="007367AD" w:rsidRPr="00E118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br/>
      </w:r>
      <w:r w:rsidR="00F928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</w:p>
    <w:p w:rsidR="006A06DF" w:rsidRDefault="00822DF2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</w:t>
      </w:r>
      <w:bookmarkStart w:id="0" w:name="_GoBack"/>
      <w:bookmarkEnd w:id="0"/>
      <w:r w:rsidR="00F928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Как организовать занятие?</w:t>
      </w:r>
    </w:p>
    <w:p w:rsidR="00822DF2" w:rsidRDefault="006A06DF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Если Вы планируете заняться с ребенком каким-либо творчеством дома, выберете удобное место. Хорошее освещение, стол, на котором уже есть все необходимое и Ваша идея – вот все, что нужно!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Если ребенка трудно заинтересовать, есть множество способов исправить это. Придумайте повод: день рождения бабушки, организация домашней выставки или участие в конкурсе с обязательным призом. В наше время технологии позволяют изготавливать и персональные альбомы, и открытки небольшим тиражом с указанием авторства.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В выходные старайтесь организовать такое занятие в первой половине дня, пока ребенок еще не устал. И не отрывайте его от игры, выберете момент и озвучьте Ваше предложение.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В будние дни можно немного времени уделить творчеству вечером.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="007367AD" w:rsidRPr="006A06DF"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>Помните, что время проведения занятия не должно превышать 20-25 минут.</w:t>
      </w:r>
    </w:p>
    <w:p w:rsidR="00822DF2" w:rsidRDefault="00822DF2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И еще важно довести начатое до конца - это обязательное условие. И не забудьте напомнить ребенку навести порядок.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A06DF" w:rsidRDefault="007367AD" w:rsidP="00E11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</w:pPr>
      <w:r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Работая вместе, разговаривайте, придумывайте истории, а потом сфотографируйте и отправьте друзьям Ваш шедевр. Можно добавить музыкальное сопровождение, это тоже очень полезно.</w:t>
      </w:r>
      <w:r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7F243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br/>
      </w:r>
      <w:r w:rsidR="00822DF2"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6A06DF"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>В отличие от индивидуального, групповое занятие строится немного иначе.</w:t>
      </w:r>
    </w:p>
    <w:p w:rsidR="006A06DF" w:rsidRPr="006A06DF" w:rsidRDefault="007367AD" w:rsidP="006A06D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Дети занимаются небольшими группами по 3-5 человек.</w:t>
      </w:r>
    </w:p>
    <w:p w:rsidR="006A06DF" w:rsidRPr="006A06DF" w:rsidRDefault="007367AD" w:rsidP="006A06D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Располагаются полукругом, напротив воспитателя, чтобы всем было хорошо видно</w:t>
      </w:r>
      <w:r w:rsid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,</w:t>
      </w:r>
      <w:r w:rsidRP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что и как надо делать.</w:t>
      </w:r>
    </w:p>
    <w:p w:rsidR="006A06DF" w:rsidRPr="006A06DF" w:rsidRDefault="007367AD" w:rsidP="006A06D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Предлагается готовый образец или шаблон, и они начинают выполнять задание вместе с</w:t>
      </w:r>
      <w:r w:rsid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взрослым</w:t>
      </w:r>
      <w:r w:rsidRP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.</w:t>
      </w:r>
    </w:p>
    <w:p w:rsidR="006A06DF" w:rsidRPr="006A06DF" w:rsidRDefault="007367AD" w:rsidP="006A06D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В процессе выполнения ребята могут добавлять свои элементы, смотреть что делает сосед, вносить изменения и просить помощи при затруднении. </w:t>
      </w:r>
    </w:p>
    <w:p w:rsidR="006A06DF" w:rsidRDefault="00F92823" w:rsidP="006A06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Занятие обычно занимает 20-30 минут.</w:t>
      </w:r>
      <w:r w:rsid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="007367AD" w:rsidRP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Более умелые детки справляются быстро и у них остается время на проработку мелких деталей и на фантазии. Остальные стараются доделать свою работу до образца, опираясь на него. В конце занятия обычно все работы закрепляются на доске или на выставке. Дети смогут обсудить что получилось, а что нет, у кого лучшее цветовое решение, кто выполнил аккуратнее. Как правило, работы обсуждаются без называния имен.</w:t>
      </w:r>
    </w:p>
    <w:p w:rsidR="006A06DF" w:rsidRPr="006A06DF" w:rsidRDefault="00F92823" w:rsidP="006A06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6A06DF"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>Что хотелось бы сказать в завершении?</w:t>
      </w:r>
      <w:r w:rsidR="006A06DF" w:rsidRPr="006A06DF"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A06DF" w:rsidRDefault="00F92823" w:rsidP="006A06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367AD" w:rsidRP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Детские увлечения часто перерастают в профессию. А формирование привычки делать что-то своими руками положительно отразится в старшем возрасте.</w:t>
      </w:r>
      <w:r w:rsidR="007367AD" w:rsidRP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br/>
      </w:r>
      <w:r w:rsidR="007367AD" w:rsidRPr="006A06DF">
        <w:rPr>
          <w:rFonts w:ascii="Times New Roman" w:eastAsia="Times New Roman" w:hAnsi="Times New Roman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>Польза рукоделия для ребенка велика:</w:t>
      </w:r>
      <w:r w:rsidR="007367AD" w:rsidRPr="006A06D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bdr w:val="none" w:sz="0" w:space="0" w:color="auto" w:frame="1"/>
          <w:lang w:eastAsia="ru-RU"/>
        </w:rPr>
        <w:t> </w:t>
      </w:r>
      <w:r w:rsidR="007367AD" w:rsidRPr="006A06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он становится не только более усидчивым и внимательным, но также более аккуратным и самостоятельным. Таким интересным способом развиваются воображение, мышление и фантазия, совершенствуется мелкая моторика рук, а ребенок чувствует себя особенным и уникальным.</w:t>
      </w:r>
    </w:p>
    <w:p w:rsidR="00F92823" w:rsidRDefault="00F92823" w:rsidP="006A06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6560B" w:rsidRDefault="00A6560B"/>
    <w:sectPr w:rsidR="00A6560B" w:rsidSect="00822DF2">
      <w:pgSz w:w="11906" w:h="16838"/>
      <w:pgMar w:top="1134" w:right="1134" w:bottom="1134" w:left="1134" w:header="709" w:footer="709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59C" w:rsidRDefault="0046159C" w:rsidP="002848FB">
      <w:pPr>
        <w:spacing w:after="0" w:line="240" w:lineRule="auto"/>
      </w:pPr>
      <w:r>
        <w:separator/>
      </w:r>
    </w:p>
  </w:endnote>
  <w:endnote w:type="continuationSeparator" w:id="0">
    <w:p w:rsidR="0046159C" w:rsidRDefault="0046159C" w:rsidP="0028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59C" w:rsidRDefault="0046159C" w:rsidP="002848FB">
      <w:pPr>
        <w:spacing w:after="0" w:line="240" w:lineRule="auto"/>
      </w:pPr>
      <w:r>
        <w:separator/>
      </w:r>
    </w:p>
  </w:footnote>
  <w:footnote w:type="continuationSeparator" w:id="0">
    <w:p w:rsidR="0046159C" w:rsidRDefault="0046159C" w:rsidP="0028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BC0"/>
    <w:multiLevelType w:val="hybridMultilevel"/>
    <w:tmpl w:val="5CCA4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83"/>
    <w:rsid w:val="0002418A"/>
    <w:rsid w:val="00247E93"/>
    <w:rsid w:val="002848FB"/>
    <w:rsid w:val="003F2C68"/>
    <w:rsid w:val="0046159C"/>
    <w:rsid w:val="005A3047"/>
    <w:rsid w:val="00640183"/>
    <w:rsid w:val="006A062A"/>
    <w:rsid w:val="006A06DF"/>
    <w:rsid w:val="007367AD"/>
    <w:rsid w:val="007F243E"/>
    <w:rsid w:val="00822DF2"/>
    <w:rsid w:val="00A6560B"/>
    <w:rsid w:val="00E118CF"/>
    <w:rsid w:val="00EB69B7"/>
    <w:rsid w:val="00F9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23CD"/>
  <w15:chartTrackingRefBased/>
  <w15:docId w15:val="{E7A012EB-6BC9-4478-A015-AA109C8E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7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06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4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48FB"/>
  </w:style>
  <w:style w:type="paragraph" w:styleId="a7">
    <w:name w:val="footer"/>
    <w:basedOn w:val="a"/>
    <w:link w:val="a8"/>
    <w:uiPriority w:val="99"/>
    <w:unhideWhenUsed/>
    <w:rsid w:val="00284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63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2020-04-21T04:22:00Z</dcterms:created>
  <dcterms:modified xsi:type="dcterms:W3CDTF">2020-04-21T10:55:00Z</dcterms:modified>
</cp:coreProperties>
</file>