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6B9" w:rsidRPr="005C36B9" w:rsidRDefault="005C36B9" w:rsidP="005C36B9">
      <w:pPr>
        <w:shd w:val="clear" w:color="auto" w:fill="FFFFFF"/>
        <w:spacing w:after="255" w:line="300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36"/>
          <w:szCs w:val="36"/>
          <w:lang w:eastAsia="ru-RU"/>
        </w:rPr>
      </w:pPr>
      <w:r w:rsidRPr="005C36B9">
        <w:rPr>
          <w:rFonts w:ascii="Times New Roman" w:eastAsia="Times New Roman" w:hAnsi="Times New Roman" w:cs="Times New Roman"/>
          <w:b/>
          <w:bCs/>
          <w:color w:val="4D4D4D"/>
          <w:sz w:val="36"/>
          <w:szCs w:val="36"/>
          <w:lang w:eastAsia="ru-RU"/>
        </w:rPr>
        <w:t>Профилактика отклоняющегося поведения среди несовершеннолетних</w:t>
      </w:r>
    </w:p>
    <w:p w:rsidR="005C36B9" w:rsidRPr="005C36B9" w:rsidRDefault="005C36B9" w:rsidP="005C36B9">
      <w:pPr>
        <w:shd w:val="clear" w:color="auto" w:fill="FFFFFF"/>
        <w:spacing w:after="255" w:line="300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0"/>
      <w:bookmarkEnd w:id="0"/>
      <w:r w:rsidRPr="005C36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Введение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Проблемы, связанные с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девиантным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поведением подростков, привлекают особое внимание ученых.</w:t>
      </w:r>
      <w:bookmarkStart w:id="1" w:name="_GoBack"/>
      <w:bookmarkEnd w:id="1"/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зарубежной социальной психологии проблема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девиантного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поведения рассматривалась в рамках традиционных теоретических ориентаций: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необихевиористской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(Н. Миллер, Д.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Доллард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А. Бандура), психоаналитической (Т.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Адорно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Шутц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когнитивистской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Креч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Крачфилд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интеракционистской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(И.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Гоффман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Шибутани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Среди современных теорий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девиантного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поведения зарубежной социальной психологии стоит отметить концепцию социальных отклонений Р.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Харре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теорию поведения добровольного риска С.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Линга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отечественной социальной психологии изучение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девиантного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поведения связано с исследованием социально-психологических характеристик групп подростков с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ориентацией: их групповых потребностей, норм, ценностей (Г.С. Прыгин, И.В. Севастьянова, С.В.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Тачина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Е.А.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Парыгина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Индивидуальным характеристикам членов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девиантных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 подростков посвящены эмпирические исследования Г.И.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Забрянского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Р.Х. Шакурова, О.А. Селивановой и С.А.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Беличевой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Однако и в отечественной и в зарубежной психологии при исследовании учеными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девиантного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поведения подростков рассматриваются проблемы возрастных особенностей данной категории лиц. В силу того, что подростковый возраст отличается высокой личностной нестабильностью и противоречивостью, именно подростки наиболее склонны к проявлению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девиантных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 поведения.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противоречия личности в подростковом возрасте: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между потребностью проявить самостоятельность и реальными возможностями ее осуществления;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подросток считает себя взрослым, оставаясь по своим реальным силам ребенком ("Я сам взрослый, а поэтому взрослым не доверяю и они мне не указ");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подросток больше всего нуждается в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референтной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группе, он хочет входить в ту или иную социальную группу, считаться ее полноправным членом, жить по ее законам. Но именно группы подростков наиболее </w:t>
      </w: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замкнуты и трудно принимают в себя "новичков", что часто создает особое пространство одиночества вокруг подростка с трудностями в общении;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подросткового возраста характерно стремление отстаивать свое право на индивидуальность и уникальность, при этом одновременно быть "ни на кого не похожим" и "быть как все".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силу наличия данных противоречий и сложности подросткового возраста в целом, внутренних и внешних условий развития подростков, могут возникать ситуации, которые нарушают нормальный ход личностного становления. Они, в свою очередь, создают объективные предпосылки для возникновения и проявления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девиантного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поведения у подростков. В настоящее время наблюдается возрастание именно экстремальных форм поведения среди подростков.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экстремальному поведению относятся поездки снаружи метро, электричек и поездов, неформальные передвижения по высотным точкам зданий, исследование искусственных подземных сооружений в познавательных либо развлекательных целях и другие. Перечисленные формы опасны и требуют особого внимания со 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стороны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исследователей, так и практиков (педагогов, психологов, сотрудников социальных и образовательных учреждений).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Таким образом, возникает 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исследования самого экстремального поведения подростков, так и поиска наиболее эффективных методов психолого-педагогического воздействия, направленных на профилактику экстремальных форм поведения в подростковой среде.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Методические рекомендации по профилактике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зацепинга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среди несовершеннолетних (далее - методические рекомендации) отражают современные представления о таких экстремальных развлечениях несовершеннолетних как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трейнсерфинг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них рассматриваются проблемы личностного становления несовершеннолетних группы риска и возможные пути их решения, представлены методы профилактики экстремальных форм поведения подростков.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Настоящие методические материалы предназначены для специалистов учреждений системы профилактики безнадзорности и правонарушений несовершеннолетних.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1. Экстремальные формы поведения подростков: </w:t>
      </w:r>
      <w:proofErr w:type="spellStart"/>
      <w:r w:rsidRPr="005C36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зацепинг</w:t>
      </w:r>
      <w:proofErr w:type="spellEnd"/>
      <w:r w:rsidRPr="005C36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5C36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трейнсерфинг</w:t>
      </w:r>
      <w:proofErr w:type="spellEnd"/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1.1. Особенности социальных групп подростков с </w:t>
      </w:r>
      <w:proofErr w:type="spellStart"/>
      <w:r w:rsidRPr="005C36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девиантной</w:t>
      </w:r>
      <w:proofErr w:type="spellEnd"/>
      <w:r w:rsidRPr="005C36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ориентацией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 проблеме подростковых групп с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ориентацией обращаются многие отечественные психологи, изучающие самые разные психологические характеристики подростков. И.С. Кон отмечает, что подростковые группы удовлетворяют в первую очередь потребность в свободном нерегламентированном взрослыми общении. Принадлежность к компании повышает уверенность подростка в себе и дает дополнительные возможности самоутверждения. Некоторые из таких компаний перерастают в антисоциальные (от случайной выпивки - к пьянству, от веселого озорства - к хулиганству).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Т.Д. Марцинковская также отмечает, что общение подростков со сверстниками является ведущей деятельностью в этом возрасте. При этом для подростка важны не только контакты, но и признание сверстниками.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Фрустрированная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потребность быть значимым в своей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референтной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группе может вызвать серьезные отклонения в социализации и личностном росте. Ориентация на нормы группы и стремление им соответствовать повышают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конформность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Поэтому необходимо учитывать уровень развития, ценностные ориентации той группы, в которую входит подросток, чтобы понять, что может ей дать подросток и, что группа может дать ему. Особенно важен в этом плане анализ ценностей и содержания деятельности неформальных, стихийно возникающих подростковых групп. Проводя в таких группах большую часть времени, черпая из общения в них наиболее ценную для себя информацию, следуя образцам, подростки формируют направленность своего поведения, которое может быть как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просоциальным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так и антисоциальным,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девиантным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Такое же мнение высказывает Г.И.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Забрянский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старшем подростковом и юношеском возрасте общество сверстников выполняет чрезвычайно важные функции: обеспечивает эмоциональный комфорт, является основой межличностных отношений, информационным каналом. Признание в среде сверстников субъективно особенно значимо в этом возрасте. Полноценное товарищеское, дружеское общение несовершеннолетних правонарушающего поведения с "благополучными" сверстниками сужено. Обычно несовершеннолетние правонарушающего поведения устанавливают контакты с лицами, имеющими сходные проблемы, трудности, одинаковый, почти не ограниченный объем свободного времени. По мере углубления непонимания и конфликтов в других сферах жизнедеятельности субъективное значение такого общения возрастает.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Обстоятельный анализ социальных групп подростков с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ориентацией проведен Т.Д. Владимировой, которая выявила следующие аспекты поведения подростков в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девиантных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группах. 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Прежде всего, подростковый возраст требует романтики и героизма и еще он требует моральных правил, на которые мог бы ориентироваться, которые мог бы </w:t>
      </w: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выполнять и против которых мог бы бунтовать.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на этом фоне активно и целенаправленно действуют различные группировки. 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они предлагают то, в чем нуждаются подростки: какую-то идею, которая кажется ему высшей, внутригрупповую мораль, которая берет на себя функции нравственного закона, организацию, принадлежность к которой в этом возрасте удовлетворяет базальную потребность в защите значительно выше, чем какая-нибудь случайная группа, возможность внутри группы реализовать потребность в интимно-личностном общении и стремление к длительным эмоциональным контактам (иметь друзей), возможность к самореализации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самоутверждению путем выполнения значимых для группы действий, наличием жесткой иерархии, позволяющей члену группы чувствовать себя защищенным и свободным от ответственности за себя и свои поступки.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одной из базовых потребностей подросткового возраста является стремление группироваться со сверстниками для общения и совместной деятельности. Удовлетворяя ее, подростки объединяются в неформальные группы, принадлежность к которым - практически обязательный элемент процесса социализации в этом возрасте. Именно входя в ту или иную группу сверстников, подросток имеет возможность осваивать модели межличностного общения, "примерять" на себя разнообразные социальные роли.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подросткового возраста также характерна так называемая реакция эмансипации. Коротко этот феномен можно охарактеризовать как мощное стремление к автономности, отдалению от семьи и взрослых, к избавлению от опеки. Подобную свободу или ее иллюзию дает улица. На первом плане среди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референтно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значимых людей всегда оказываются сверстники, друзья, подруги, а родители часто занимают самое последнее место, даже после учителей. Эта обычная возрастная тенденция перерастает в серьезную проблему для тех детей, которые не имеют нормальных семейных отношений и заботливых родителей.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практически все безнадзорные дети и подростки входят в состав асоциальных и антисоциальных групп. Это связано в первую очередь с тем, что для подростка "группы риска" неформальная среда общения очень часто является единственной сферой социализации. Нередко, имея сложные взаимоотношения в семье, не посещая учебное и какое-либо досуговое учреждение, подросток вынужден примыкать к тому или иному объединению, автоматически принимая систему его норм и ценностей, которая не всегда оказывается социально положительной.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очень большого числа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девиантных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подростков ценностные ориентации и моральные принципы, проповедуемые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референтной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группой, являются личностно значимыми, а нормы поведения, принятые в ней, более привлекательны, чем те, которые установлены в семье и школе.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Продолжая данную тему, приведем мнение И.П. Башкатова, который считает, что неформальные группы подростков - это особый социальный организм со своими специфическими законами возникновения, развития и функционирования. Они имеют свои нормы, ценности, цели, интересы, какие-либо групповые мотивы и потребности. Мотивы объединения подростков в такие группы - самые разнообразные. Это могут быть общие интересы и склонности, единство судеб, преклонение перед силой, отвагой и независимостью новых "друзей", отвращение к одиночеству, желание продемонстрировать перед новыми знакомыми свою силу, ловкость и осведомленность.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Изучая личность подростка из маргинальной среды, А.Ю.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Голодняк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обнаруживает, что по мере выраженности у них склонности к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делинквентному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поведению, происходят следующие изменения в особенностях их личности по параметру социальные отношения. 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целом адекватных отношений со сверстниками и педагогами и разнообразных отношений с родителями - к преобладанию конфликтных отношений практически со всеми взрослыми и изоляции межличностных отношений в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делинквентной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группе сверстников в сочетании с высоким конформизмом в принятии групповых норм.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Пониженное самоуважение статистически связано у подростков практически со всеми видами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девиантного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поведения - нечестностью, принадлежностью к преступным группам, совершением правонарушений, употреблением наркотиков, пьянством, агрессивным поведением, суицидальным и экстремальным поведением.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Таким образом, можно выделить следующие психологические особенности подростков, определяющие их участие в группах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девиантного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характера.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Наиболее важной причиной приобщения подростков к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среде является то, что подростковая группа удовлетворяет потребность в общении, в проведении досуга. Принадлежность подростка к группе сверстников дает дополнительные возможности самоутверждения. Некоторые из таких групп перерастают в антисоциальные. Также подростковый возраст требует моральных правил, на которые мог бы ориентироваться подросток. На этом фоне некоторые группы предлагают различного рода антисоциальную мораль, которую подросток с легкостью принимает.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Одной из базовых потребностей подросткового возраста является стремление группироваться со сверстниками для общения и совместной деятельности. Удовлетворяя ее, подростки объединяются в неформальные группы, осваивая те или иные модели поведения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девиантного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характера. Кроме этого, для подросткового возраста характерна реакция эмансипации, </w:t>
      </w: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т.е. стремление к отдалению от семьи и взрослых, к избавлению от опеки. На первом плане оказываются друзья, сверстники. В случае неблагополучных семейных отношений такая тенденция перерастает в проблему развития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девиантного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образа жизни.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большинства трудных детей и подростков блокирована фундаментальная потребность в уважении, принятии и любви, а в неформальных (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девиантных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компаниях эта потребность может быть удовлетворена. Именно психологической комфортностью пребывания в неформальной группе 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объясняется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почему сложно вернуть ребенка обратно в организованный социум.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этого, среди причин, способствующих участию подростков в неформальных группах, прежде всего, необходимо отметить неблагополучие в семейных отношениях, плохую организацию досуга, разочарование в идеалах взрослых, социальную несправедливость. Также причины участия подростков в неформальных молодежных объединениях кроются в низкой успеваемости и отчужденности от классного коллектива, в потребности в эмоциональной разрядке, в недостатке внимания к подросткам в семьях, в безнадзорности, вызывающей чувство одиночества и беззащитности.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свою очередь, социальные группы представляют собой системы взаимоотношений и взаимодействий своих членов, и, в этом смысле, выступают отдельным субъектом, имеющим свои отличительные особенности. Поэтому, кроме психологических особенностей подростков, способствующих их объединению в группы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ориентации, необходимо рассмотреть характерные черты социальных групп подростков с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ориентацией как субъекта деятельности.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связи с этим, прежде всего, необходимо отметить взгляд И.В. Севастьяновой, которая в своем исследовании утверждает, что социальные отношения возможны в поведении не только личности, индивида, но и коллектива. Отклоняющееся поведение - форма дезорганизации поведения индивида в группе категории лиц (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девиантов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делинквентов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обнаруживающая несоответствие сложившимся ожиданиям, моральным и правовым требованиям общества. При этом об отклоняющемся поведении личности следует говорить не тогда, когда подросток начинает совершать правонарушение, а тогда, когда свободное время проводит в группах отрицательной направленности.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Проведя тщательный анализ, ученые сделали ряд любопытных выводов. Они считают, что вопреки "внешним" представлениям, существует жесткая система правил, которые регулируют и регламентируют все происходящее в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девиантных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группах подростков. Подобное исследование было проведено российским ученым С.А.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Беличевой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 ходе которого была подтверждена гипотеза о том, что неудовлетворенность своим положением в </w:t>
      </w: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классе служит основной причиной деформации социальных связей подростка и возникновения неформальных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девиантных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подростковых групп. Трудные подростки вследствие своей изолированности,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непризнанности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школьном коллективе чрезвычайно дорожат мнением своих уличных друзей. Самоутверждение в них протекает в формах антисоциального поведения в соответствии с нормами и нравственными ценностями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девиантных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групп. Изолированный начинает активно искать среду, где бы он чувствовал себя "человеком", где бы нашел признание своей личности. И этой средой становится неформальная группа, в которой компенсируется престижная неудовлетворенность.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всей тяге к независимости такие подростки отличаются повышенной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конформностью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Боязнь остаться в одиночестве, желание быть "как все" заставляет подростка неукоснительно следовать правилам, установившимся в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группе, и требованиям ее вожаков. Чем ниже самооценка подростка, чем сильнее он чувствует себя в одиночестве, тем важнее для него чувство групповой принадлежности, в которой он черпает для себя ощущение собственной силы.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ситуации группового возбуждения 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повышенная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конформность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дополняется вторым фактором - психическим заражением. Эмоциональное возбуждение окружающих многократно усиливает импульс, идущий от слов лидера, музыки, ритма и т.д. Все это, вместе взятое, ослабляет сознательный самоконтроль и сознание личной ответственности, рождает чувство анонимности и безнаказанности, в результате чего эмоциональное возбуждение может проявиться самым неожиданным и непредсказуемым образом, в частности агрессивностью. Этим объясняются разного рода правонарушения, преступления и другие проступки подростков, совершаемые группой. По мнению самих подростков, чувство "стадности", снижает в какой-то степени ответственность за свое поведение, придает силу и уверенность в себе.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Поэтому при расхождении собственных взглядов, оценок с позицией группы подростки предпочитают солидарность с ней. Отмечено, что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девиантные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группы сверстников не только являются базой формирования антиобщественных взглядов и установок, взаимного "обогащения" негативными привычками и навыками, не только служат психологической опорой для самооправдания при совершении правонарушений ("как все"), но и непосредственно вовлекают в антиобщественное поведение.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Таким образом, учитывая, что в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девиантных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группах жестко действуют собственные правила, подростки вынуждены выбирать наркотики, преступность и другие формы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противопослушного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образа жизни. А.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Добрович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описал "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неписанные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правила"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девиантных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групп. Они практически полностью соответствуют нормам уголовной субкультуры, чьей </w:t>
      </w: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главной характеристикой В.Ф. Пирожков считает наличие преступной иерархии и антисоциальных правил, выполняющих роль закона.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Другой особенностью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-ориентированных подростковых объединений является их закрытость для взрослых, особенно тех, кто относится к ним свысока, с позиции всезнающего человека, чье мнение является единственно верным. В результате любые попытки общения подростки воспринимают в штыки, и мнение большинства взрослых не является для них авторитетным. Ошибка большинства школьных преподавателей и педагогов клубов дополнительного образования кроется в неумении найти верный подход к таким детям, и поэтому последние часто предпочитают улицу в качестве места своего "дополнительного образования".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свою очередь, С.А.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Беличева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отмечает, что, фактическая утрата подростком внутренней связи с позитивно ориентированным коллективом, формирующимся на основе социально значимой деятельности, оказывает решающее влияние на формирование его личности, деформируя ее в направлении ориентации на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девиантное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поведение.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Данная особенность взаимовлияния личностных особенностей и групповых характеристик в развитии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девиантного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поведения раскрывается в исследовании идентичности подростков - участников криминальных группировок И.А. 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Семикашевой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Анализ социально-психологических особенностей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-ориентированных подростковых объединений позволил выделить специфические черты, которые способствуют чрезмерной идентификации с группой и препятствуют обособлению, что, в свою очередь, отражается на становлении идентичности. К таким чертам относится закрытость, приводящая к жесткой иерархической структуре, в свою очередь, сказывающуюся на структуре межличностных отношений.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основе вышеприведенного анализа особенностей социальных групп подростков с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ориентацией выводится важный методологический принцип.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Во-первых, подростки, склонные к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девиантному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поведению, обладают личностными и индивидуальными особенностями, которые детерминируют проявление девиаций в их поведении и группирование в объединения подростков со схожими особенностями.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Во-вторых, группы удовлетворяют потребности подростков, склонных к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девиантному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поведению, в общении, проведении свободного времени, самоутверждении. Далее, в силу повышенного конформизма группы подростков с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ориентацией 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становятся более жестко структурированы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закрыты для окружения, что приводит к замыканию </w:t>
      </w: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подростков, склонных к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девиантному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поведению, в рамках антисоциальной среды.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наконец, нахождение в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девиантной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среде ведет к деформации личности подростка, которая проявляется в еще большем разрыве межличностных связей с позитивным окружением, а также к развитию ориентации личности на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девиантное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поведение.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1.2. Современный экстремальный досуг несовершеннолетних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Одной из главных характеристик подросткового возраста является вхождение в социальную жизнь, появление новых обязанностей, активное стремление к самореализации, к успехам в конкретном виде деятельности. У подростка происходит дальнейшее развитие психических познавательных процессов и формирование его личности, в результате чего его интересы меняются. Подростки становятся более дифференцированными и стойкими.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Поведенческие и характерологические особенности подростков: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направление своей активности и энергии на благо (в ущерб) себе или окружающим;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низкая (завышенная) самооценка, размытость границ личности, трудности в осознании и проявлении своих чувств, искаженность ценностных ориентаций и нравственных понятий.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Подросток начинает ориентироваться на "взрослую" жизнь. Этот процесс нередко проявляется в форме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девиантного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(экстремального) поведения.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Экстремальное поведение подростков имеет ряд причин: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занятость родителей и неумение наладить контакты со своими детьми, организовать совместную деятельность;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слабая организация сети клубов, кружков, спортивных секций, отсутствие заботы о вовлечении и закреплении в них подростков;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неэффективность досуговой системы;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бесконтрольное развитие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референтных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групп: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зацеперов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руферов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диггеров и т.д., которые объединяются в сообщества, используя Интернет, и пополняют свои ряды несовершеннолетними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экстремалами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основном эти группы формируются из несовершеннолетних, состоящих на учете в комиссии по делам несовершеннолетних и защите их прав (Рубцова, 2013).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Экстремальное поведение подростка может иметь формы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зацепинга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трейнсерфинга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или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трейнсерфинг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(от англ.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Train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surfing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- езда на крыше транспортных составов (электрички, метро, автобуса), 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под вагонами.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это социально опасное явление, схожее с мелким хулиганством, одно из проявлений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девиантного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поведения молодежи. В современных условиях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влияет на процесс социализации, формирование "Образа Я" достаточно большого числа молодежи.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это молодежное увлечение со своими традициями, негласными правилами этики, языком общения.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Многочисленные группы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трейнсёрферов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общаются в Интернете, создают сообщества (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ВКонтакте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несколько десятков групп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зацеперов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различным направлениям следования поездов российской железной дороги; там же обсуждают модели поездов, время и место сбора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зацеперов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участники предупреждают друг друга о дежурящих на станциях полицейских или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антизацеперах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также делятся видео своих удачных "зацепов"; здесь же выкладывают видео и фото несчастных случаев с циничными комментариями о том, что гибнут только "непрофессионалы", происходит "естественный отбор").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Сами молодые люди, согласно опросам и мнениям на форуме, рассматривают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возможность доказать окружающим, что они могут сделать больше, чем простые люди (пройти путь героя), найти новые ощущения в одном из экстремальных видов спорта (называя его "экстримом для бедных"). По их 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мнению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обеспечивает: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получение удовольствия от скорости и процесса езды;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расширенный обзор окружающей местности;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возможность проехать с относительным комфортом при переполненности вагона;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возможность сэкономить на оплате проезда;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возможность осуществлять посадку и высадку на ходу поезда при движении с небольшой скоростью, что позволяет успеть на отправляющийся поезд или покинуть его до полной остановки;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возможность осуществлять проезд на поезде, не осуществляющем перевозку пассажиров (на товарном, почтовом или служебном поезде, на одиночном локомотиве, на пассажирском поезде, совершающем служебный рейс и т.д.);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повышение общей мобильности при перемещении по поезду (то есть возможность попасть в вагон с внешней стороны тогда, когда в него сложно попасть через двери, например, из-за сильной переполненности поезда, наличия закрытых дверей в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межвагонных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переходах и т.д.) и возможность проникнуть в вагон или из него нестандартными способами (через окно,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межвагонную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резину и т.д.);</w:t>
      </w:r>
      <w:proofErr w:type="gramEnd"/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 мнению ряда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трейнсёрферов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навык проезда снаружи поездов способствует развитию общей физической и ментальной подготовки и может сыграть роль при спасении в экстренной ситуации.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Стремление подростков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самовыражаться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процессе жизнедеятельности любым, в том числе необычным способом, а также тяга к риску и адреналину - это нормально для подросткового возраста.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Объяснение данному феномену можно найти в том, что "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зацеперы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 - это молодые люди, которым хотелось бы реализовать свою тягу к риску, но по разным причинам у них нет возможности заниматься экстремальными видами спорта, поэтому они выбирают доступные для них способы: кто-то лезет без страховки на самую высокую башню Нью-Йорка или Останкинскую башню, а кто-то прыгает с вагона на вагон движущегося поезда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Психиатр-криминалист Михаил Виноградов отмечает: "Подростки учатся в основном на американских фильмах, где крутым считается тот, кто рискует жизнью. В таком возрасте не хватает положительных эмоций, нужен адреналин.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Экстремалы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получают удовольствие при превышении порога, им нужно возбуждение, и ради кайфа 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готовы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рискнуть жизнью".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Психотерапевт Татьяна Неёлова заключает: "Радоваться малому, достигать вершин собственным трудом - сложно, непонятно, трудно. А тут все легко: проехался - и ты герой, сверхчеловек, который получает уважение сверстников".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Есть несколько причин, по которым, чаще несовершеннолетние увлекаются подобным видом экстремального развлечения - это так называемая адреналиновая зависимость и желание выделиться среди сверстников. Логика поведения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зацеперов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руферов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им подобных очень напоминает логику наркоманов, которые утверждают, что "умирают от наркотиков лишь 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дураки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", а они умные, и ни в коем случае не погибнут.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Зацеперы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руферы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это люди, которые как правило не получают должного признания в семье, учебе, в коллективе сверстников и в результате уходят на сторону саморазрушения.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Рассмотрим подробнее психологические и социальные причины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зацепинга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молодежной среде: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Особенности возрастного развития: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склонность к рискованному поведению;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потребности в автономии, свободе,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аффилиации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значимости;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потребность изменения своего статуса в системе социальных оценок, определение своего места в социальной иерархии;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дисгармоничность личности;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изменение установившихся интересов;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протестующий характер поведения по отношению к взрослым и к обществу у подростков.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Социальная среда: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семья (бесконтрольность или отсутствие внимание со стороны родителей);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социальное окружение;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неорганизованность досуга, свободного времени.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России выраженный рост "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зацеперства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" произошел летом 2010 года. В это время сформировалось организованное движения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трейнсёрферов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зацеперов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приверженцы которого создали сайты в сети Интернет, для обмена информации о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трейнсёрфинге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зацепинге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и его пропаганде. В дальнейшем организованными группами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зацеперов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была проведена пропаганда проезда на крыше и снаружи поездов большими группами. Произошедший в связи с этим рост связанных с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зацепингом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несчастных случаев и рост публикаций в печати и на телевидении привели к широкой известности данного явления и к тому, что в России оно приняло массовый характер. Только в Москве и Московской области, по оценкам экспертов, число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зацеперов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составляет до 20 тысяч человек. А статистика гибели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зацеперов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каждым годом возрастает.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Особую тревогу вызывает рост числа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травмирования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несовершеннолетних и малолетних. В 2012 году только в Москве и Московской области пострадали 69 несовершеннолетних, 41 человек из них погиб. 2013 год отметился ростом детского травматизма: только в январе-феврале зарегистрировано уже 10 подобных случаев, семь детей и подростков погибли. Для сравнения: за январь-февраль 2012 года было зарегистрировано четыре подобных факта. В 2015 году почти каждый второй, а в 2016 году каждый 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третий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травмированный на железной дороге в Центральном федеральном округе подросток - это упавший с подвижного состава в результате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зацепинга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Опасное увлечение ежегодно приводит к гибели на железных дорогах страны десятков несовершеннолетних (в Центральной России за 2015 год погибли 16 несовершеннолетних, в 2016-м - 9).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есть цифры говорят сами за себя. Ежедневно в Центральной России на железной дороге гибнет три-четыре человека, ещё два-три получают травмы, в основном - тяжёлые. И практически каждую неделю гибнет несовершеннолетний.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частыми причинами несчастных случаев являются: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потеря равновесия и падение с поезда во время движения. Как 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правило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происходит в результате проезда в нетрезвом состоянии или плохом самочувствии с последующим отпусканием рук, пренебрежения правилом трёх опор при проезде и перемещении по поезду, проезда в неудобном и неустойчивом положении, использования ненадёжных конструкций в качестве точки опоры или для держания, проделывания трюков во время движения, проезда на поезде при отсутствии позволяющих держаться руками конструкций, обрыва конструкций поезда из-за подпила, ржавчины или усталости металла, а также соскальзывания с поезда в результате обледенения поручней и корпуса вагона или от резкого рывка вагона или сильного ветра при нахождении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трейнсёрфера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скользкой неровной поверхности и отсутствии возможности закрепления и удержания на вагоне;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поражение электрическим током при проезде на электрифицированных линиях или при попытке запрыгнуть на крышу поезда с моста в результате прикосновения или слишком близкого приближения к контактной сети, токоприемнику, тормозным резистором и токоведущим высоковольтным шинам на крыше электроподвижного состава, а также получение тепловых ожогов при прикосновении к нагретым тормозным резисторам;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столкновение с препятствиями по ходу движения (например, платформами, светофорными столбами, мостами, порталами тоннелей) при проезде за габаритом подвижного состава сбоку или на крыше;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падение на рельсовый путь под колёса в результате неудачного запрыгивания или схода на ходу на боковую подножку, спереди или между вагонами. Например, несчастные случаи такого рода нередко происходят при запрыгивании на ходу на подножки товарных вагонов. Падение и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травмирование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тела в результате запрыгивания на поезд или спрыгивания с поезда на большой скорости на ходу.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Таким образом, самое опасное развлечение на железной дороге - это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2. Пути профилактики экстремального поведения несовершеннолетних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2.1. Эмоциональное развитие несовершеннолетних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Эмоциональное развитие 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несовершеннолетних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же как и другие психические процессы, подчиняется определенным закономерностям.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точки зрения исследователя Х.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Ремшмидта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несовершеннолетнем возрасте встречается три типа эмоционального реагирования: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Эмоциональная неустойчивость - мотивационная ситуация характеризуется, с одной стороны, стремлением к самостоятельности и самоуважению, а с другой - столкновением с регламентацией и ожиданиями окружающих;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Нападение или отступление - агрессивное поведение или тенденция избежать столкновения;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Идеализм - неумение критично взглянуть на окружающую действительность и вследствие этого видение только какой-то одной, желательной стороны этого мира.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Подросток еще не ушел от игры и продолжает испытывать потребность в игровых видах деятельности. Своеобразным механизмом защиты игры от самого себя выступает потребность в романтике, в приключениях, в ярких и эмоциональных событиях. Это стоит подчеркнуть особо - нормальное развитие подростка без событийно-эмоционального ряда жизнедеятельности практически невозможно.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2.2. Практические рекомендации по профилактике экстремального поведения несовершеннолетних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условий повышения эффективности профилактической работы является деятельность, в задачи которой входит формирование позитивных индивидуальных интересов личности подростка и позитивное эмоциональное развитие с учетом его потребностей: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 взрослом человеке, но не в каждом взрослом (построение в профилактическом пространстве особых отношений с подростком - отношений созидающего взаимодействия);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героях (подросток будет искать кумира для подражания и этим кумиром, чаще всего становится тот, кому не жалко ярких красок, сильных эмоций и громких дел);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в коллективе сверстников как естественной среде нормального развития;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сотрудничестве с другими людьми;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защите прав на яркие и сильные эмоции, на приключения, на романтику, на увлечения и интересы;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равных семейных отношениях.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педагогами с целью профилактики стоят три специфических задачи: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Педагогическое просвещение родителей в отношении особенностей подросткового возраста;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Определенное замещение родителей в тех случаях, когда они не хотят и не могут занять необходимую для развития подростка позицию;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Защита несовершеннолетнего от жестокости и равнодушия мира взрослых.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Такая деятельность предполагает особый арсенал средств и методов профилактического воздействия.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2.3. Методы профилактики экстремального поведения несовершеннолетних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профилактике экстремального поведения несовершеннолетних должны принимать 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педагоги, так и родители подростков. Предотвратить развитие экстремального поведения в подростковой среде возможно с помощью превентивных мер воздействия, формируя правовое сознание несовершеннолетних.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Педагогам необходимо: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проводить профилактические беседы с несовершеннолетними о последствиях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зацепинга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 реальных опасностях экстремальных увлечений в целом;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осуществлять просвещение родителей (о возрастных особенностях подростков, молодежи, роли семьи и семейного воспитания, формах подросткового досуга);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использовать в процессе информационного просвещения подростков наглядные материалы (создание архива печатных, видео- и фот</w:t>
      </w:r>
      <w:proofErr w:type="gram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материалов по профилактике детского травматизма на объектах транспорта, метро и т.д.);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осуществлять совместную профилактическую работу с сотрудниками МВД России на транспорте;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организовывать беседы, лекции, открытые уроки в школах и детских летних лагерях с показом фильмов по правилам нахождения граждан на железнодорожных путях;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 образовательной деятельности использовать превентивные программы, имеющие ясные теоретические основания самого явления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зацепинга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подкрепленные эмпирическими данными;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разрабатывать и реализовывать профилактические программы и проекты, способствующие формированию безопасного поведения;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разрабатывать и реализовывать профилактические программы и проекты, способствующие вовлечению несовершеннолетних в социально значимые проекты;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способствовать приобретению несовершеннолетними социального опыта профориентации, связанной с деятельностью железной дороги;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способствовать созданию волонтерских отрядов из участников неформальных объединений;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организовывать досуг несовершеннолетних, в котором будет делаться акцент на интерактивные занятия,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квесты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игротренинги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семейные игры и т.д.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Родителям необходимо: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вести беседы со своими детьми о реальных опасностях и последствиях экстремальных увлечений в целом и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зацепинге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частности;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обучать детей правилам безопасности на железной дороге;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предлагать своим детям "здоровую альтернативу": включать их в спортивные, общественные мероприятия и т.д.;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обеспечивать организацию досуга своих детей, в котором будет делаться акцент на интерактивные занятия и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игротренинги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нельзя делать?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отношению к подростку использование только запрещающих мер воздействия бесполезно! Так как специфика возраста приведет к внутреннему протесту и возрастанию еще большего интереса к экстремальным формам поведения.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Вывод один - всегда искать альтернативу.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активизации профилактической работы в данном направлении необходимо: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повысить уровень взаимодействия с общественными формированиями, занимающимися проблемами подростков, и территориальными органами Министерства внутренних дел Российской Федерации в целях улучшения оперативной осведомленности о несовершеннолетних правонарушителях, относящих себя к неформальным группам "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зацепинга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активизировать работу по организации целенаправленных профилактических мероприятий на наиболее криминогенных и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травмоопасных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участках обслуживания;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проводить совместные межведомственные оперативно-профилактические мероприятия, направленные на своевременное выявление и пресечение фактов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зацепинга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приемы работы: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выявление мест проведения досуга молодежи, находящихся рядом с железной дорогой, информирование о них сотрудников полиции; пресечение фактов нахождения несовершеннолетних на железнодорожных перегонах, так как хождение по железнодорожным путям является основной причиной травматизма (особенно если подростки в наушниках или в капюшоне);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своевременное пресечение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зацепинга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попытке гражданина забраться на железнодорожный состав при подъезде (или при спрыгивании с состава) на перроне железнодорожной станции;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при выявлении взрослых лиц, занимающихся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зацепингом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вовлекающих несовершеннолетних в эти группы необходимо провести разъяснительную профилактическую работу, направленную на возникновение психологического фактора "вины" у взрослого лица за возможную смерть несовершеннолетнего и прекращение данного вида деятельности;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проведение разъяснительных работ в образовательных и социальных учреждениях, акций на улицах;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при выявлении подростков, причисляющих себя к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зацеперам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ходе беседы или тестирования (</w:t>
      </w:r>
      <w:hyperlink r:id="rId5" w:anchor="10000" w:history="1">
        <w:r w:rsidRPr="005C36B9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Приложение 1</w:t>
        </w:r>
      </w:hyperlink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необходимо провести профилактическую работу, направленную на формирование здоровой жизненной позиции и прекращение данного занятия;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мониторинг социальных сетей в Интернете с целью своевременного получения информации о местах сходок (по возможности необходимо информировать сотрудников полиции о данном факте для проведения рейда);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пропаганда в социальных сетях "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антизацепинга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";</w:t>
      </w:r>
    </w:p>
    <w:p w:rsidR="005C36B9" w:rsidRPr="005C36B9" w:rsidRDefault="005C36B9" w:rsidP="005C36B9">
      <w:pPr>
        <w:shd w:val="clear" w:color="auto" w:fill="FFFFFF"/>
        <w:spacing w:after="255" w:line="27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при выявлении подростка, занимающегося </w:t>
      </w:r>
      <w:proofErr w:type="spellStart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зацепингом</w:t>
      </w:r>
      <w:proofErr w:type="spellEnd"/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ходе совместного рейда с сотрудниками полиции и при привлечении данного подростка к административной ответственности необходимо провести с ним и его семьей психологическую и социальную работу, а также вовлечь данного подростка в общественно полезную жизнь по месту жительства и учебы.</w:t>
      </w:r>
    </w:p>
    <w:p w:rsidR="005C36B9" w:rsidRPr="005C36B9" w:rsidRDefault="005C36B9" w:rsidP="005C36B9">
      <w:pPr>
        <w:shd w:val="clear" w:color="auto" w:fill="FFFFFF"/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Источник: </w:t>
      </w:r>
      <w:r w:rsidRPr="005C36B9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Письмо </w:t>
      </w:r>
      <w:proofErr w:type="spellStart"/>
      <w:r w:rsidRPr="005C36B9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Минобрнауки</w:t>
      </w:r>
      <w:proofErr w:type="spellEnd"/>
      <w:r w:rsidRPr="005C36B9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 России (Министерства образования и науки РФ) от 24 мая 2017 г. №07-2732</w:t>
      </w:r>
    </w:p>
    <w:p w:rsidR="007B3811" w:rsidRPr="005C36B9" w:rsidRDefault="007B3811" w:rsidP="005C36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B3811" w:rsidRPr="005C3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ED"/>
    <w:rsid w:val="003B72ED"/>
    <w:rsid w:val="005C36B9"/>
    <w:rsid w:val="007B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7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407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7161277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5642</Words>
  <Characters>32164</Characters>
  <Application>Microsoft Office Word</Application>
  <DocSecurity>0</DocSecurity>
  <Lines>268</Lines>
  <Paragraphs>75</Paragraphs>
  <ScaleCrop>false</ScaleCrop>
  <Company>SPecialiST RePack</Company>
  <LinksUpToDate>false</LinksUpToDate>
  <CharactersWithSpaces>37731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2020-04-08T18:49:00Z</dcterms:created>
  <dcterms:modified xsi:type="dcterms:W3CDTF">2020-04-08T18:52:00Z</dcterms:modified>
</cp:coreProperties>
</file>