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63" w:rsidRDefault="009A5D63" w:rsidP="009A5D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D97D9F">
        <w:rPr>
          <w:rFonts w:ascii="Times New Roman" w:hAnsi="Times New Roman" w:cs="Times New Roman"/>
          <w:b/>
          <w:sz w:val="28"/>
          <w:szCs w:val="28"/>
        </w:rPr>
        <w:t>Новости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D9F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33</w:t>
      </w:r>
    </w:p>
    <w:p w:rsidR="0073345D" w:rsidRDefault="0073345D" w:rsidP="009A5D63">
      <w:pPr>
        <w:rPr>
          <w:rFonts w:ascii="Times New Roman" w:hAnsi="Times New Roman" w:cs="Times New Roman"/>
          <w:b/>
          <w:sz w:val="28"/>
          <w:szCs w:val="28"/>
        </w:rPr>
      </w:pPr>
    </w:p>
    <w:p w:rsidR="0073345D" w:rsidRPr="0073345D" w:rsidRDefault="0073345D" w:rsidP="0073345D">
      <w:pPr>
        <w:pStyle w:val="a5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73345D">
        <w:rPr>
          <w:rFonts w:ascii="Times New Roman" w:hAnsi="Times New Roman"/>
          <w:b/>
          <w:sz w:val="28"/>
          <w:szCs w:val="28"/>
        </w:rPr>
        <w:t>Информационные технологии – интересно и перспективно.</w:t>
      </w:r>
    </w:p>
    <w:p w:rsidR="0073345D" w:rsidRPr="0073345D" w:rsidRDefault="0073345D" w:rsidP="0073345D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73345D">
        <w:rPr>
          <w:rFonts w:ascii="Times New Roman" w:hAnsi="Times New Roman"/>
          <w:sz w:val="28"/>
          <w:szCs w:val="28"/>
        </w:rPr>
        <w:t xml:space="preserve">Умеешь проектировать и разрабатывать программные системы, создавать </w:t>
      </w:r>
      <w:r w:rsidRPr="0073345D">
        <w:rPr>
          <w:rFonts w:ascii="Times New Roman" w:hAnsi="Times New Roman"/>
          <w:sz w:val="28"/>
          <w:szCs w:val="28"/>
          <w:lang w:val="en-US"/>
        </w:rPr>
        <w:t>web</w:t>
      </w:r>
      <w:r w:rsidRPr="0073345D">
        <w:rPr>
          <w:rFonts w:ascii="Times New Roman" w:hAnsi="Times New Roman"/>
          <w:sz w:val="28"/>
          <w:szCs w:val="28"/>
        </w:rPr>
        <w:t xml:space="preserve">-сайты, </w:t>
      </w:r>
      <w:proofErr w:type="gramStart"/>
      <w:r w:rsidRPr="0073345D">
        <w:rPr>
          <w:rFonts w:ascii="Times New Roman" w:hAnsi="Times New Roman"/>
          <w:sz w:val="28"/>
          <w:szCs w:val="28"/>
        </w:rPr>
        <w:t>интернет-магазины</w:t>
      </w:r>
      <w:proofErr w:type="gramEnd"/>
      <w:r w:rsidRPr="0073345D">
        <w:rPr>
          <w:rFonts w:ascii="Times New Roman" w:hAnsi="Times New Roman"/>
          <w:sz w:val="28"/>
          <w:szCs w:val="28"/>
        </w:rPr>
        <w:t xml:space="preserve">, вести электронный бизнес? Хочешь научиться </w:t>
      </w:r>
      <w:r w:rsidRPr="0073345D">
        <w:rPr>
          <w:rFonts w:ascii="Times New Roman" w:hAnsi="Times New Roman"/>
          <w:color w:val="333333"/>
          <w:sz w:val="28"/>
          <w:szCs w:val="28"/>
          <w:lang w:eastAsia="ru-RU"/>
        </w:rPr>
        <w:t>выявлять информационные потребности пользователей, разрабатывать, внедрять и адаптировать прикладное программное обеспечение в сфере экономики и финансов</w:t>
      </w:r>
      <w:r w:rsidRPr="0073345D">
        <w:rPr>
          <w:rFonts w:ascii="Times New Roman" w:hAnsi="Times New Roman"/>
          <w:sz w:val="28"/>
          <w:szCs w:val="28"/>
        </w:rPr>
        <w:t>? Ты будешь сдавать ЕГЭ по информатике в 2016 году?</w:t>
      </w:r>
    </w:p>
    <w:p w:rsidR="0073345D" w:rsidRDefault="0073345D" w:rsidP="0073345D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1611630</wp:posOffset>
            </wp:positionV>
            <wp:extent cx="2415540" cy="1557020"/>
            <wp:effectExtent l="0" t="0" r="3810" b="5080"/>
            <wp:wrapSquare wrapText="bothSides"/>
            <wp:docPr id="7" name="Рисунок 7" descr="C:\Users\елена\Documents\АДК\shutterstock_144889735-1560x690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cuments\АДК\shutterstock_144889735-1560x690_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345D">
        <w:rPr>
          <w:rFonts w:ascii="Times New Roman" w:hAnsi="Times New Roman"/>
          <w:b/>
          <w:sz w:val="28"/>
          <w:szCs w:val="28"/>
        </w:rPr>
        <w:t>Уральский государственный экономический университет</w:t>
      </w:r>
      <w:r w:rsidRPr="0073345D">
        <w:rPr>
          <w:rFonts w:ascii="Times New Roman" w:hAnsi="Times New Roman"/>
          <w:sz w:val="28"/>
          <w:szCs w:val="28"/>
        </w:rPr>
        <w:t xml:space="preserve"> приглашает получить высшее образование по направлениям подготовки </w:t>
      </w:r>
      <w:proofErr w:type="spellStart"/>
      <w:r w:rsidRPr="0073345D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73345D">
        <w:rPr>
          <w:rFonts w:ascii="Times New Roman" w:hAnsi="Times New Roman"/>
          <w:sz w:val="28"/>
          <w:szCs w:val="28"/>
        </w:rPr>
        <w:t xml:space="preserve"> «Математическое обеспечение и администрирование информационных систем» и «Прикладная информатика». Для участия в конкурсе на бюджетные места необходимо предоставить результаты ЕГЭ по русскому языку, математике (профильный уровень) и информатике. Начисляются дополнительные баллы за индивидуальные достижения.</w:t>
      </w:r>
    </w:p>
    <w:p w:rsidR="0073345D" w:rsidRPr="0073345D" w:rsidRDefault="0073345D" w:rsidP="0073345D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345D">
        <w:rPr>
          <w:rFonts w:ascii="Times New Roman" w:hAnsi="Times New Roman"/>
          <w:sz w:val="28"/>
          <w:szCs w:val="28"/>
        </w:rPr>
        <w:t>УрГЭУ</w:t>
      </w:r>
      <w:proofErr w:type="spellEnd"/>
      <w:r w:rsidRPr="0073345D">
        <w:rPr>
          <w:rFonts w:ascii="Times New Roman" w:hAnsi="Times New Roman"/>
          <w:sz w:val="28"/>
          <w:szCs w:val="28"/>
        </w:rPr>
        <w:t xml:space="preserve"> приглашает на олимпиаду-конкурс по информатике. Участники смогут получить дополнительные баллы к ЕГЭ при подаче документов в </w:t>
      </w:r>
      <w:proofErr w:type="spellStart"/>
      <w:r w:rsidRPr="0073345D">
        <w:rPr>
          <w:rFonts w:ascii="Times New Roman" w:hAnsi="Times New Roman"/>
          <w:sz w:val="28"/>
          <w:szCs w:val="28"/>
        </w:rPr>
        <w:t>УрГЭУ</w:t>
      </w:r>
      <w:proofErr w:type="spellEnd"/>
      <w:r w:rsidRPr="0073345D">
        <w:rPr>
          <w:rFonts w:ascii="Times New Roman" w:hAnsi="Times New Roman"/>
          <w:sz w:val="28"/>
          <w:szCs w:val="28"/>
        </w:rPr>
        <w:t xml:space="preserve">. </w:t>
      </w:r>
      <w:r w:rsidRPr="0073345D">
        <w:rPr>
          <w:rFonts w:ascii="Times New Roman" w:hAnsi="Times New Roman"/>
          <w:b/>
          <w:sz w:val="28"/>
          <w:szCs w:val="28"/>
        </w:rPr>
        <w:t xml:space="preserve">Олимпиада-конкурс </w:t>
      </w:r>
      <w:proofErr w:type="gramStart"/>
      <w:r w:rsidRPr="0073345D">
        <w:rPr>
          <w:rFonts w:ascii="Times New Roman" w:hAnsi="Times New Roman"/>
          <w:b/>
          <w:sz w:val="28"/>
          <w:szCs w:val="28"/>
        </w:rPr>
        <w:t>будет</w:t>
      </w:r>
      <w:proofErr w:type="gramEnd"/>
      <w:r w:rsidRPr="0073345D">
        <w:rPr>
          <w:rFonts w:ascii="Times New Roman" w:hAnsi="Times New Roman"/>
          <w:b/>
          <w:sz w:val="28"/>
          <w:szCs w:val="28"/>
        </w:rPr>
        <w:t xml:space="preserve"> проходит 27 марта</w:t>
      </w:r>
      <w:r w:rsidRPr="0073345D">
        <w:rPr>
          <w:rFonts w:ascii="Times New Roman" w:hAnsi="Times New Roman"/>
          <w:sz w:val="28"/>
          <w:szCs w:val="28"/>
        </w:rPr>
        <w:t xml:space="preserve">. В рамках мероприятия </w:t>
      </w:r>
      <w:r w:rsidRPr="0073345D">
        <w:rPr>
          <w:rFonts w:ascii="Times New Roman" w:hAnsi="Times New Roman"/>
          <w:b/>
          <w:sz w:val="28"/>
          <w:szCs w:val="28"/>
        </w:rPr>
        <w:t>запланирован разбор наиболее сложных заданий ЕГЭ по информатике</w:t>
      </w:r>
      <w:r w:rsidRPr="0073345D">
        <w:rPr>
          <w:rFonts w:ascii="Times New Roman" w:hAnsi="Times New Roman"/>
          <w:sz w:val="28"/>
          <w:szCs w:val="28"/>
        </w:rPr>
        <w:t xml:space="preserve">.  </w:t>
      </w:r>
    </w:p>
    <w:p w:rsidR="0073345D" w:rsidRDefault="0073345D" w:rsidP="0073345D">
      <w:pPr>
        <w:spacing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3345D">
        <w:rPr>
          <w:rFonts w:ascii="Times New Roman" w:hAnsi="Times New Roman"/>
          <w:sz w:val="28"/>
          <w:szCs w:val="28"/>
        </w:rPr>
        <w:t xml:space="preserve">Необходима </w:t>
      </w:r>
      <w:r w:rsidRPr="0073345D">
        <w:rPr>
          <w:rFonts w:ascii="Times New Roman" w:hAnsi="Times New Roman"/>
          <w:b/>
          <w:sz w:val="28"/>
          <w:szCs w:val="28"/>
        </w:rPr>
        <w:t>предварительная регистрация</w:t>
      </w:r>
      <w:r w:rsidRPr="0073345D">
        <w:rPr>
          <w:rFonts w:ascii="Times New Roman" w:hAnsi="Times New Roman"/>
          <w:sz w:val="28"/>
          <w:szCs w:val="28"/>
        </w:rPr>
        <w:t xml:space="preserve"> на сайте </w:t>
      </w:r>
      <w:r w:rsidRPr="0073345D">
        <w:rPr>
          <w:rFonts w:ascii="Times New Roman" w:hAnsi="Times New Roman"/>
          <w:b/>
          <w:sz w:val="28"/>
          <w:szCs w:val="28"/>
          <w:lang w:val="en-US"/>
        </w:rPr>
        <w:t>www</w:t>
      </w:r>
      <w:r w:rsidRPr="0073345D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73345D">
        <w:rPr>
          <w:rFonts w:ascii="Times New Roman" w:hAnsi="Times New Roman"/>
          <w:b/>
          <w:sz w:val="28"/>
          <w:szCs w:val="28"/>
          <w:lang w:val="en-US"/>
        </w:rPr>
        <w:t>usue</w:t>
      </w:r>
      <w:proofErr w:type="spellEnd"/>
      <w:r w:rsidRPr="0073345D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73345D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CC5338" w:rsidRPr="00CC5338" w:rsidRDefault="00CC5338" w:rsidP="0073345D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DE4EBF" w:rsidRPr="00893C46" w:rsidRDefault="00DE4EBF" w:rsidP="00893C46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893C46">
        <w:rPr>
          <w:rFonts w:ascii="Times New Roman" w:hAnsi="Times New Roman"/>
          <w:b/>
          <w:sz w:val="28"/>
          <w:szCs w:val="28"/>
        </w:rPr>
        <w:t>На дне открытых дверей в Гуманитарном университете пройдет презентация программы репетиционного тестирования</w:t>
      </w:r>
      <w:r w:rsidRPr="00893C46">
        <w:rPr>
          <w:rFonts w:ascii="Times New Roman" w:hAnsi="Times New Roman"/>
          <w:sz w:val="28"/>
          <w:szCs w:val="28"/>
        </w:rPr>
        <w:t xml:space="preserve"> </w:t>
      </w:r>
      <w:r w:rsidRPr="00893C46">
        <w:rPr>
          <w:rFonts w:ascii="Times New Roman" w:hAnsi="Times New Roman"/>
          <w:b/>
          <w:sz w:val="28"/>
          <w:szCs w:val="28"/>
        </w:rPr>
        <w:t xml:space="preserve">по подготовке школьников и абитуриентов к ЕГЭ и ОГЭ </w:t>
      </w:r>
      <w:r w:rsidRPr="00893C46">
        <w:rPr>
          <w:rFonts w:ascii="Times New Roman" w:hAnsi="Times New Roman"/>
          <w:sz w:val="28"/>
          <w:szCs w:val="28"/>
        </w:rPr>
        <w:t xml:space="preserve"> </w:t>
      </w:r>
    </w:p>
    <w:p w:rsidR="00DE4EBF" w:rsidRPr="00DE4EBF" w:rsidRDefault="00DE4EBF" w:rsidP="00DE4EBF">
      <w:pPr>
        <w:jc w:val="both"/>
        <w:rPr>
          <w:rFonts w:ascii="Times New Roman" w:hAnsi="Times New Roman"/>
          <w:sz w:val="28"/>
          <w:szCs w:val="28"/>
        </w:rPr>
      </w:pPr>
      <w:r w:rsidRPr="00DE4EBF">
        <w:rPr>
          <w:rFonts w:ascii="Times New Roman" w:hAnsi="Times New Roman"/>
          <w:sz w:val="28"/>
          <w:szCs w:val="28"/>
        </w:rPr>
        <w:t>Новый День открытых дверей в Гуманитарном университете состоится 27 марта в 12.00 и будет очень необычным и полезным для абитуриентов и их родителей.</w:t>
      </w:r>
    </w:p>
    <w:p w:rsidR="00DE4EBF" w:rsidRPr="00DE4EBF" w:rsidRDefault="00DE4EBF" w:rsidP="00DE4EB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DE4EBF">
        <w:rPr>
          <w:rFonts w:ascii="Times New Roman" w:hAnsi="Times New Roman"/>
          <w:b/>
          <w:sz w:val="28"/>
          <w:szCs w:val="28"/>
        </w:rPr>
        <w:t>В 11.00 (ауд. 113)</w:t>
      </w:r>
      <w:r w:rsidRPr="00DE4EBF">
        <w:rPr>
          <w:rFonts w:ascii="Times New Roman" w:hAnsi="Times New Roman"/>
          <w:sz w:val="28"/>
          <w:szCs w:val="28"/>
        </w:rPr>
        <w:t xml:space="preserve"> еще до начала официальной  части мы поздравим наших гостей с  Международным Днем театра и представим их  вниманию </w:t>
      </w:r>
      <w:r w:rsidRPr="00DE4EBF">
        <w:rPr>
          <w:rFonts w:ascii="Times New Roman" w:hAnsi="Times New Roman"/>
          <w:sz w:val="28"/>
          <w:szCs w:val="28"/>
        </w:rPr>
        <w:lastRenderedPageBreak/>
        <w:t xml:space="preserve">спектакль  университетской театральной студии </w:t>
      </w:r>
      <w:r w:rsidRPr="00DE4EBF">
        <w:rPr>
          <w:rFonts w:ascii="Times New Roman" w:hAnsi="Times New Roman"/>
          <w:b/>
          <w:sz w:val="28"/>
          <w:szCs w:val="28"/>
        </w:rPr>
        <w:t xml:space="preserve">«Гуашь» </w:t>
      </w:r>
      <w:r w:rsidRPr="00DE4EBF">
        <w:rPr>
          <w:rFonts w:ascii="Times New Roman" w:hAnsi="Times New Roman"/>
          <w:b/>
          <w:sz w:val="28"/>
          <w:szCs w:val="28"/>
          <w:lang w:eastAsia="ru-RU"/>
        </w:rPr>
        <w:t xml:space="preserve">«Записки Люси Синицыной» </w:t>
      </w:r>
      <w:r w:rsidRPr="00DE4EBF">
        <w:rPr>
          <w:rFonts w:ascii="Times New Roman" w:hAnsi="Times New Roman"/>
          <w:sz w:val="28"/>
          <w:szCs w:val="28"/>
          <w:lang w:eastAsia="ru-RU"/>
        </w:rPr>
        <w:t xml:space="preserve">(режиссер Ирина </w:t>
      </w:r>
      <w:proofErr w:type="spellStart"/>
      <w:r w:rsidRPr="00DE4EBF">
        <w:rPr>
          <w:rFonts w:ascii="Times New Roman" w:hAnsi="Times New Roman"/>
          <w:sz w:val="28"/>
          <w:szCs w:val="28"/>
          <w:lang w:eastAsia="ru-RU"/>
        </w:rPr>
        <w:t>Лядова</w:t>
      </w:r>
      <w:proofErr w:type="spellEnd"/>
      <w:r w:rsidRPr="00DE4EBF">
        <w:rPr>
          <w:rFonts w:ascii="Times New Roman" w:hAnsi="Times New Roman"/>
          <w:sz w:val="28"/>
          <w:szCs w:val="28"/>
          <w:lang w:eastAsia="ru-RU"/>
        </w:rPr>
        <w:t>).</w:t>
      </w:r>
    </w:p>
    <w:p w:rsidR="00DE4EBF" w:rsidRPr="00DE4EBF" w:rsidRDefault="00DE4EBF" w:rsidP="00DE4EB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DE4EBF">
        <w:rPr>
          <w:rFonts w:ascii="Times New Roman" w:hAnsi="Times New Roman"/>
          <w:b/>
          <w:sz w:val="28"/>
          <w:szCs w:val="28"/>
          <w:lang w:eastAsia="ru-RU"/>
        </w:rPr>
        <w:t>В 12. 00 (ауд. 113)</w:t>
      </w:r>
      <w:r w:rsidRPr="00DE4EBF">
        <w:rPr>
          <w:rFonts w:ascii="Times New Roman" w:hAnsi="Times New Roman"/>
          <w:sz w:val="28"/>
          <w:szCs w:val="28"/>
          <w:lang w:eastAsia="ru-RU"/>
        </w:rPr>
        <w:t xml:space="preserve">  на общем собрании Дня открытых дверей:</w:t>
      </w:r>
    </w:p>
    <w:p w:rsidR="00DE4EBF" w:rsidRPr="00DE4EBF" w:rsidRDefault="00DE4EBF" w:rsidP="00DE4EBF">
      <w:pPr>
        <w:jc w:val="both"/>
        <w:rPr>
          <w:rFonts w:ascii="Times New Roman" w:hAnsi="Times New Roman"/>
          <w:sz w:val="28"/>
          <w:szCs w:val="28"/>
        </w:rPr>
      </w:pPr>
      <w:r w:rsidRPr="00DE4EBF">
        <w:rPr>
          <w:rFonts w:ascii="Times New Roman" w:hAnsi="Times New Roman"/>
          <w:b/>
          <w:sz w:val="28"/>
          <w:szCs w:val="28"/>
        </w:rPr>
        <w:t>–</w:t>
      </w:r>
      <w:r w:rsidRPr="00DE4EBF">
        <w:rPr>
          <w:rFonts w:ascii="Times New Roman" w:hAnsi="Times New Roman"/>
          <w:sz w:val="28"/>
          <w:szCs w:val="28"/>
          <w:lang w:eastAsia="ru-RU"/>
        </w:rPr>
        <w:t xml:space="preserve"> Проректор по учебной работе ГУ расскажет об </w:t>
      </w:r>
      <w:r w:rsidRPr="00DE4EBF">
        <w:rPr>
          <w:rFonts w:ascii="Times New Roman" w:hAnsi="Times New Roman"/>
          <w:sz w:val="28"/>
          <w:szCs w:val="28"/>
        </w:rPr>
        <w:t>особенностях обучения в ГУ, о бюджетных местах, о ЛЬГОТАХ по оплате обучения для абитуриентов и студентов ГУ, о перспективах ТРУДОУСТРОЙСТВА и профессионального РОСТА выпускников ГУ;</w:t>
      </w:r>
    </w:p>
    <w:p w:rsidR="00DE4EBF" w:rsidRDefault="00CC5338" w:rsidP="00DE4EB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322580</wp:posOffset>
            </wp:positionV>
            <wp:extent cx="2400935" cy="1647190"/>
            <wp:effectExtent l="0" t="0" r="0" b="0"/>
            <wp:wrapSquare wrapText="bothSides"/>
            <wp:docPr id="10" name="Рисунок 10" descr="C:\Users\елена\Downloads\новость ГУ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ownloads\новость ГУ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4EBF" w:rsidRPr="00DE4EBF">
        <w:rPr>
          <w:rFonts w:ascii="Times New Roman" w:hAnsi="Times New Roman"/>
          <w:b/>
          <w:sz w:val="28"/>
          <w:szCs w:val="28"/>
        </w:rPr>
        <w:t>–</w:t>
      </w:r>
      <w:r w:rsidR="00DE4EBF" w:rsidRPr="00DE4EBF">
        <w:rPr>
          <w:rFonts w:ascii="Times New Roman" w:hAnsi="Times New Roman"/>
          <w:sz w:val="28"/>
          <w:szCs w:val="28"/>
        </w:rPr>
        <w:t xml:space="preserve"> Секретарь ПРИЕМНОЙ КОМИССИИ ГУ представит и разъяснит правила поступления в 2016 году;</w:t>
      </w:r>
    </w:p>
    <w:p w:rsidR="00DE4EBF" w:rsidRPr="00DE4EBF" w:rsidRDefault="00DE4EBF" w:rsidP="0073345D">
      <w:pPr>
        <w:jc w:val="both"/>
        <w:rPr>
          <w:rFonts w:ascii="Times New Roman" w:hAnsi="Times New Roman"/>
          <w:sz w:val="28"/>
          <w:szCs w:val="28"/>
        </w:rPr>
      </w:pPr>
      <w:r w:rsidRPr="00DE4EBF">
        <w:rPr>
          <w:rFonts w:ascii="Times New Roman" w:hAnsi="Times New Roman"/>
          <w:b/>
          <w:sz w:val="28"/>
          <w:szCs w:val="28"/>
        </w:rPr>
        <w:t>–</w:t>
      </w:r>
      <w:r w:rsidRPr="00DE4EBF">
        <w:rPr>
          <w:rFonts w:ascii="Times New Roman" w:hAnsi="Times New Roman"/>
          <w:sz w:val="28"/>
          <w:szCs w:val="28"/>
        </w:rPr>
        <w:t xml:space="preserve"> Специалисты ГУ презентуют  программу  Р</w:t>
      </w:r>
      <w:r w:rsidRPr="00DE4EBF">
        <w:rPr>
          <w:rFonts w:ascii="Times New Roman" w:hAnsi="Times New Roman"/>
          <w:caps/>
          <w:sz w:val="28"/>
          <w:szCs w:val="28"/>
        </w:rPr>
        <w:t xml:space="preserve">епетиционного </w:t>
      </w:r>
      <w:r w:rsidRPr="00DE4EBF">
        <w:rPr>
          <w:rFonts w:ascii="Times New Roman" w:hAnsi="Times New Roman"/>
          <w:bCs/>
          <w:caps/>
          <w:sz w:val="28"/>
          <w:szCs w:val="28"/>
          <w:lang w:eastAsia="ru-RU"/>
        </w:rPr>
        <w:t>тестирования</w:t>
      </w:r>
      <w:r w:rsidRPr="00DE4EBF">
        <w:rPr>
          <w:rFonts w:ascii="Times New Roman" w:hAnsi="Times New Roman"/>
          <w:bCs/>
          <w:sz w:val="28"/>
          <w:szCs w:val="28"/>
          <w:lang w:eastAsia="ru-RU"/>
        </w:rPr>
        <w:t xml:space="preserve"> по</w:t>
      </w:r>
      <w:r w:rsidRPr="00DE4EBF">
        <w:rPr>
          <w:rFonts w:ascii="Times New Roman" w:hAnsi="Times New Roman"/>
          <w:bCs/>
          <w:caps/>
          <w:sz w:val="28"/>
          <w:szCs w:val="28"/>
          <w:lang w:eastAsia="ru-RU"/>
        </w:rPr>
        <w:t xml:space="preserve"> </w:t>
      </w:r>
      <w:r w:rsidRPr="00DE4EBF">
        <w:rPr>
          <w:rFonts w:ascii="Times New Roman" w:hAnsi="Times New Roman"/>
          <w:bCs/>
          <w:sz w:val="28"/>
          <w:szCs w:val="28"/>
          <w:lang w:eastAsia="ru-RU"/>
        </w:rPr>
        <w:t>подготовке школьников и абитуриентов к сдаче</w:t>
      </w:r>
      <w:r w:rsidRPr="00DE4EBF">
        <w:rPr>
          <w:rFonts w:ascii="Times New Roman" w:hAnsi="Times New Roman"/>
          <w:bCs/>
          <w:caps/>
          <w:sz w:val="28"/>
          <w:szCs w:val="28"/>
          <w:lang w:eastAsia="ru-RU"/>
        </w:rPr>
        <w:t xml:space="preserve"> ЕГЭ и ОГЭ, </w:t>
      </w:r>
      <w:proofErr w:type="gramStart"/>
      <w:r w:rsidRPr="00DE4EBF">
        <w:rPr>
          <w:rFonts w:ascii="Times New Roman" w:hAnsi="Times New Roman"/>
          <w:bCs/>
          <w:sz w:val="28"/>
          <w:szCs w:val="28"/>
          <w:lang w:eastAsia="ru-RU"/>
        </w:rPr>
        <w:t>которое</w:t>
      </w:r>
      <w:proofErr w:type="gramEnd"/>
      <w:r w:rsidRPr="00DE4EBF">
        <w:rPr>
          <w:rFonts w:ascii="Times New Roman" w:hAnsi="Times New Roman"/>
          <w:bCs/>
          <w:sz w:val="28"/>
          <w:szCs w:val="28"/>
          <w:lang w:eastAsia="ru-RU"/>
        </w:rPr>
        <w:t xml:space="preserve">,  по разрешению </w:t>
      </w:r>
      <w:r w:rsidRPr="00DE4EBF">
        <w:rPr>
          <w:rFonts w:ascii="Times New Roman" w:hAnsi="Times New Roman"/>
          <w:sz w:val="28"/>
          <w:szCs w:val="28"/>
        </w:rPr>
        <w:t xml:space="preserve">Центра тестирования и развития при МГУ им. М.В. Ломоносова (г. Москва), каждый абитуриент может пройти на базе Гуманитарного университета. </w:t>
      </w:r>
    </w:p>
    <w:p w:rsidR="00DE4EBF" w:rsidRPr="00DE4EBF" w:rsidRDefault="00DE4EBF" w:rsidP="00DE4E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4EBF" w:rsidRPr="00DE4EBF" w:rsidRDefault="00DE4EBF" w:rsidP="00DE4E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BF">
        <w:rPr>
          <w:rFonts w:ascii="Times New Roman" w:hAnsi="Times New Roman"/>
          <w:b/>
          <w:sz w:val="28"/>
          <w:szCs w:val="28"/>
        </w:rPr>
        <w:t>В 13.00</w:t>
      </w:r>
      <w:r w:rsidRPr="00DE4EBF">
        <w:rPr>
          <w:rFonts w:ascii="Times New Roman" w:hAnsi="Times New Roman"/>
          <w:sz w:val="28"/>
          <w:szCs w:val="28"/>
        </w:rPr>
        <w:t xml:space="preserve"> все абитуриенты смогут разойтись по разным аудиториям, где их будут ждать презентации всех 7 факультетов / 13 направлений (</w:t>
      </w:r>
      <w:hyperlink r:id="rId7" w:history="1">
        <w:r w:rsidRPr="00DE4EBF">
          <w:rPr>
            <w:rStyle w:val="a6"/>
            <w:sz w:val="28"/>
            <w:szCs w:val="28"/>
          </w:rPr>
          <w:t>ФАКУЛЬТЕТЫ ГУМАНИТАРНОГО УНИВЕРСИТЕТА</w:t>
        </w:r>
      </w:hyperlink>
      <w:r w:rsidRPr="00DE4EBF">
        <w:rPr>
          <w:rFonts w:ascii="Times New Roman" w:hAnsi="Times New Roman"/>
          <w:sz w:val="28"/>
          <w:szCs w:val="28"/>
        </w:rPr>
        <w:t xml:space="preserve">) ГУ. На некоторых факультетах пройдут </w:t>
      </w:r>
      <w:proofErr w:type="spellStart"/>
      <w:r w:rsidRPr="00DE4EBF">
        <w:rPr>
          <w:rFonts w:ascii="Times New Roman" w:hAnsi="Times New Roman"/>
          <w:sz w:val="28"/>
          <w:szCs w:val="28"/>
        </w:rPr>
        <w:t>профориентанционные</w:t>
      </w:r>
      <w:proofErr w:type="spellEnd"/>
      <w:r w:rsidRPr="00DE4EBF">
        <w:rPr>
          <w:rFonts w:ascii="Times New Roman" w:hAnsi="Times New Roman"/>
          <w:sz w:val="28"/>
          <w:szCs w:val="28"/>
        </w:rPr>
        <w:t xml:space="preserve"> тренинги.  </w:t>
      </w:r>
    </w:p>
    <w:p w:rsidR="00DE4EBF" w:rsidRPr="00DE4EBF" w:rsidRDefault="00DE4EBF" w:rsidP="00DE4EB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4EBF" w:rsidRDefault="00DE4EBF" w:rsidP="00DE4EBF">
      <w:pPr>
        <w:rPr>
          <w:rFonts w:ascii="Times New Roman" w:hAnsi="Times New Roman"/>
          <w:sz w:val="28"/>
          <w:szCs w:val="28"/>
        </w:rPr>
      </w:pPr>
      <w:r w:rsidRPr="00DE4EBF">
        <w:rPr>
          <w:rFonts w:ascii="Times New Roman" w:hAnsi="Times New Roman"/>
          <w:sz w:val="28"/>
          <w:szCs w:val="28"/>
        </w:rPr>
        <w:t>День открытых дверей Гуманитарного университета и  спектакль «Записки Люси Синицыной» студии «</w:t>
      </w:r>
      <w:proofErr w:type="spellStart"/>
      <w:r w:rsidRPr="00DE4EBF">
        <w:rPr>
          <w:rFonts w:ascii="Times New Roman" w:hAnsi="Times New Roman"/>
          <w:sz w:val="28"/>
          <w:szCs w:val="28"/>
        </w:rPr>
        <w:t>ГУашь</w:t>
      </w:r>
      <w:proofErr w:type="spellEnd"/>
      <w:r w:rsidRPr="00DE4EBF">
        <w:rPr>
          <w:rFonts w:ascii="Times New Roman" w:hAnsi="Times New Roman"/>
          <w:sz w:val="28"/>
          <w:szCs w:val="28"/>
        </w:rPr>
        <w:t>» состоится по адресу: г. Екатеринбург,  ул. Железнодорожников, 3</w:t>
      </w:r>
    </w:p>
    <w:p w:rsidR="006D5D02" w:rsidRDefault="006D5D02" w:rsidP="009A5D63">
      <w:pPr>
        <w:rPr>
          <w:rFonts w:ascii="Times New Roman" w:hAnsi="Times New Roman" w:cs="Times New Roman"/>
          <w:b/>
          <w:sz w:val="28"/>
          <w:szCs w:val="28"/>
        </w:rPr>
      </w:pPr>
    </w:p>
    <w:p w:rsidR="006D5D02" w:rsidRPr="0073345D" w:rsidRDefault="006D5D02" w:rsidP="00893C4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Студенты </w:t>
      </w:r>
      <w:proofErr w:type="spellStart"/>
      <w:r w:rsidRPr="00733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Агрофакультета</w:t>
      </w:r>
      <w:proofErr w:type="spellEnd"/>
      <w:r w:rsidRPr="00733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33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УрГАУ</w:t>
      </w:r>
      <w:proofErr w:type="spellEnd"/>
      <w:r w:rsidRPr="00733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ведут селекционную работу томатов на Среднем Урале</w:t>
      </w:r>
    </w:p>
    <w:p w:rsidR="006D5D02" w:rsidRDefault="00CC5338" w:rsidP="006D5D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96520</wp:posOffset>
            </wp:positionV>
            <wp:extent cx="2347595" cy="1677670"/>
            <wp:effectExtent l="0" t="0" r="0" b="0"/>
            <wp:wrapSquare wrapText="bothSides"/>
            <wp:docPr id="4" name="Рисунок 4" descr="C:\Users\елена\Download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5D02" w:rsidRDefault="006D5D02" w:rsidP="006D5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на Среднем Урале команда ученых селекционеров, студентов и магистрантов  кафедры овощеводства и плодово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дства  Уральского ГАУ  объедини</w:t>
      </w:r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свои усилия для получения гибридов томата для теплиц Среднего Урала. </w:t>
      </w:r>
    </w:p>
    <w:p w:rsidR="006D5D02" w:rsidRDefault="006D5D02" w:rsidP="006D5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D02" w:rsidRDefault="006D5D02" w:rsidP="006D5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селекции началась в самом </w:t>
      </w:r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современном в Свердловской области тепличном комбинате АО «Тепличное» в п. </w:t>
      </w:r>
      <w:proofErr w:type="gramStart"/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Садовый</w:t>
      </w:r>
      <w:proofErr w:type="gramEnd"/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Верхняя Пышма на базовой кафедре университета.</w:t>
      </w:r>
    </w:p>
    <w:p w:rsidR="006D5D02" w:rsidRPr="006D5D02" w:rsidRDefault="006D5D02" w:rsidP="006D5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D02" w:rsidRDefault="006D5D02" w:rsidP="006D5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20 новых перспективных форм томатов высажены в феврале для изучения. </w:t>
      </w:r>
      <w:proofErr w:type="gramStart"/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Селекционерами поставлена цель в рамках </w:t>
      </w:r>
      <w:proofErr w:type="spellStart"/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импортозамещения</w:t>
      </w:r>
      <w:proofErr w:type="spellEnd"/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вывести гибриды томата не только не уступающие зарубежным по продуктивности, но и обладающих отличным вкусом на радость всему населению Среднего Урала.</w:t>
      </w:r>
      <w:proofErr w:type="gramEnd"/>
    </w:p>
    <w:p w:rsidR="006D5D02" w:rsidRPr="006D5D02" w:rsidRDefault="006D5D02" w:rsidP="006D5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D02" w:rsidRDefault="006D5D02" w:rsidP="006D5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ближайшие годы необходимо обеспечить все тепличные комбинаты Урала отечественными семенами перспективных гибридов. Работа нелегкая, но выполнимая. С большим интересом ведут работу по проведению наблюдений за новыми гибридами студенты и магистранты факультета </w:t>
      </w:r>
      <w:proofErr w:type="spellStart"/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агротехнологий</w:t>
      </w:r>
      <w:proofErr w:type="spellEnd"/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землеустройства. Эта работа крайне необходима для ведения селекционного процесса. </w:t>
      </w:r>
    </w:p>
    <w:p w:rsidR="006D5D02" w:rsidRPr="006D5D02" w:rsidRDefault="006D5D02" w:rsidP="006D5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D02" w:rsidRPr="006D5D02" w:rsidRDefault="006D5D02" w:rsidP="006D5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D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планах на будущее у селекционеров вывести гибриды для современных тепличных промышленных комбинатов и, конечно, для весенних теплиц садоводов области.</w:t>
      </w:r>
    </w:p>
    <w:p w:rsidR="006D5D02" w:rsidRDefault="006D5D02" w:rsidP="009A5D63">
      <w:pPr>
        <w:rPr>
          <w:rFonts w:ascii="Times New Roman" w:hAnsi="Times New Roman" w:cs="Times New Roman"/>
          <w:b/>
          <w:sz w:val="28"/>
          <w:szCs w:val="28"/>
        </w:rPr>
      </w:pPr>
    </w:p>
    <w:p w:rsidR="006C45B2" w:rsidRPr="0073345D" w:rsidRDefault="006C45B2" w:rsidP="00893C4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33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Институт гуманитарного и социально-экономического образования </w:t>
      </w:r>
      <w:r w:rsidRPr="00733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Российского государственного профессионально-педагогического</w:t>
      </w:r>
      <w:r w:rsidRPr="0073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34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3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приглашает абитуриентов к поступлению на программы </w:t>
      </w:r>
      <w:proofErr w:type="spellStart"/>
      <w:r w:rsidRPr="00733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 w:rsidRPr="007334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83"/>
        <w:gridCol w:w="3267"/>
        <w:gridCol w:w="1672"/>
        <w:gridCol w:w="2234"/>
      </w:tblGrid>
      <w:tr w:rsidR="006C45B2" w:rsidRPr="006C45B2" w:rsidTr="006C45B2">
        <w:trPr>
          <w:trHeight w:val="9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Выпускающая кафедра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Форма/сроки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Экзамены (ЕГЭ)</w:t>
            </w:r>
          </w:p>
        </w:tc>
      </w:tr>
      <w:tr w:rsidR="006C45B2" w:rsidRPr="006C45B2" w:rsidTr="006C45B2">
        <w:trPr>
          <w:trHeight w:val="94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документоведения, истории и правового обеспечения</w:t>
            </w:r>
            <w:proofErr w:type="gramStart"/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и документационное обеспечение управления персоналом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История 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6C45B2" w:rsidRPr="006C45B2" w:rsidTr="006C45B2">
        <w:trPr>
          <w:trHeight w:val="1260"/>
        </w:trPr>
        <w:tc>
          <w:tcPr>
            <w:tcW w:w="1985" w:type="dxa"/>
            <w:vMerge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документами в организации*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(прикладной </w:t>
            </w:r>
            <w:proofErr w:type="spell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Математика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6C45B2" w:rsidRPr="006C45B2" w:rsidTr="006C45B2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права</w:t>
            </w:r>
            <w:proofErr w:type="gramStart"/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Правоведение и правоохранительная деятельность*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Математика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6C45B2" w:rsidRPr="006C45B2" w:rsidTr="006C45B2">
        <w:trPr>
          <w:trHeight w:val="30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социологии и социальной работы</w:t>
            </w:r>
            <w:proofErr w:type="gramStart"/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в социально-бытовой сфере*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Математика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6C45B2" w:rsidRPr="006C45B2" w:rsidTr="006C45B2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 и гостиничный сервис*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Математика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6C45B2" w:rsidRPr="006C45B2" w:rsidTr="006C45B2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работа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История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6C45B2" w:rsidRPr="006C45B2" w:rsidTr="006C45B2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Социология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</w:tc>
        <w:tc>
          <w:tcPr>
            <w:tcW w:w="2268" w:type="dxa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Русский язык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Математика </w:t>
            </w:r>
          </w:p>
        </w:tc>
      </w:tr>
      <w:tr w:rsidR="006C45B2" w:rsidRPr="006C45B2" w:rsidTr="006C45B2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</w:t>
            </w:r>
            <w:proofErr w:type="gramStart"/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предприятий и организаций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Математика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Обществознание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6C45B2" w:rsidRPr="006C45B2" w:rsidTr="006C45B2">
        <w:trPr>
          <w:trHeight w:val="30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профессионально-экономического обучения</w:t>
            </w:r>
            <w:proofErr w:type="gramStart"/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и муниципальное управление*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Математика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Обществознание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6C45B2" w:rsidRPr="006C45B2" w:rsidTr="006C45B2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Предпринимательская деятельность </w:t>
            </w: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 углубленным изучением английского языка)*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(прикладной </w:t>
            </w:r>
            <w:proofErr w:type="spell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Математика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Обществознание </w:t>
            </w:r>
          </w:p>
          <w:p w:rsidR="006C45B2" w:rsidRPr="006C45B2" w:rsidRDefault="006C45B2" w:rsidP="006C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</w:tbl>
    <w:p w:rsid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Профессиональное обучение. Студенты получают знания не только по специальности, но и изучают психологию и педагогику. Выпускники получают дополнительную возможность трудоустройства преподавателем профессионального обучения.</w:t>
      </w: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Прикладной </w:t>
      </w:r>
      <w:proofErr w:type="spellStart"/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бакалаврская программа, ориентированная на выпуск высококвалифицированных специалистов-практиков по высокотехнологичным специальностям, исходя из потребностей экономики.</w:t>
      </w: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Контакты:</w:t>
      </w: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Ирина Евгеньевна </w:t>
      </w:r>
      <w:proofErr w:type="spellStart"/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Сафронович</w:t>
      </w:r>
      <w:proofErr w:type="spellEnd"/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(социология, социальная работа, правоведение), </w:t>
      </w: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338-44-37 доб. 147 (Машиностроителей, 11, аудитория 2-502)</w:t>
      </w: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2</w:t>
      </w: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Ирина Сергеевна Морозова (экономика, менеджмент), </w:t>
      </w: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338-44-56 доб. 139 (Машиностроителей, 11, аудитория 2-419)</w:t>
      </w: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подробная информация на сайте </w:t>
      </w:r>
      <w:hyperlink r:id="rId9" w:history="1">
        <w:r w:rsidRPr="006C45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www.rsvpu.ru</w:t>
        </w:r>
      </w:hyperlink>
    </w:p>
    <w:p w:rsidR="00CC5338" w:rsidRPr="006C45B2" w:rsidRDefault="00CC5338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2" w:rsidRPr="0073345D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45D" w:rsidRPr="0073345D" w:rsidRDefault="0073345D" w:rsidP="00893C46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345D">
        <w:rPr>
          <w:rFonts w:ascii="Times New Roman" w:hAnsi="Times New Roman"/>
          <w:b/>
          <w:sz w:val="28"/>
          <w:szCs w:val="28"/>
        </w:rPr>
        <w:t xml:space="preserve">Открой мир </w:t>
      </w:r>
      <w:proofErr w:type="spellStart"/>
      <w:r w:rsidRPr="0073345D">
        <w:rPr>
          <w:rFonts w:ascii="Times New Roman" w:hAnsi="Times New Roman"/>
          <w:b/>
          <w:sz w:val="28"/>
          <w:szCs w:val="28"/>
        </w:rPr>
        <w:t>УрГЭУ</w:t>
      </w:r>
      <w:proofErr w:type="spellEnd"/>
    </w:p>
    <w:p w:rsidR="0073345D" w:rsidRPr="0073345D" w:rsidRDefault="0073345D" w:rsidP="007334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2853690" cy="1306195"/>
            <wp:effectExtent l="0" t="0" r="3810" b="8255"/>
            <wp:wrapSquare wrapText="bothSides"/>
            <wp:docPr id="8" name="Рисунок 8" descr="http://yushchuk.ru/content/images/news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ushchuk.ru/content/images/news/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345D" w:rsidRDefault="0073345D" w:rsidP="007334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345D">
        <w:rPr>
          <w:b/>
          <w:color w:val="000000"/>
          <w:sz w:val="28"/>
          <w:szCs w:val="28"/>
        </w:rPr>
        <w:t>27 марта</w:t>
      </w:r>
      <w:r w:rsidRPr="0073345D">
        <w:rPr>
          <w:color w:val="000000"/>
          <w:sz w:val="28"/>
          <w:szCs w:val="28"/>
        </w:rPr>
        <w:t xml:space="preserve"> Уральский государственный экономический университет (СИНХ) традиционно открывает свои двери для выпускников школ, колледжей и техникумов, а также выпускников </w:t>
      </w:r>
      <w:r w:rsidRPr="0073345D">
        <w:rPr>
          <w:color w:val="000000"/>
          <w:sz w:val="28"/>
          <w:szCs w:val="28"/>
        </w:rPr>
        <w:lastRenderedPageBreak/>
        <w:t>вузов.</w:t>
      </w:r>
    </w:p>
    <w:p w:rsidR="0073345D" w:rsidRDefault="0073345D" w:rsidP="007334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345D" w:rsidRDefault="0073345D" w:rsidP="007334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345D">
        <w:rPr>
          <w:color w:val="000000"/>
          <w:sz w:val="28"/>
          <w:szCs w:val="28"/>
        </w:rPr>
        <w:t xml:space="preserve">На </w:t>
      </w:r>
      <w:r w:rsidRPr="0073345D">
        <w:rPr>
          <w:b/>
          <w:color w:val="000000"/>
          <w:sz w:val="28"/>
          <w:szCs w:val="28"/>
        </w:rPr>
        <w:t>Дне открытых дверей</w:t>
      </w:r>
      <w:r w:rsidRPr="0073345D">
        <w:rPr>
          <w:color w:val="000000"/>
          <w:sz w:val="28"/>
          <w:szCs w:val="28"/>
        </w:rPr>
        <w:t xml:space="preserve"> можно познакомиться с образовательными программами </w:t>
      </w:r>
      <w:proofErr w:type="spellStart"/>
      <w:r w:rsidRPr="0073345D">
        <w:rPr>
          <w:color w:val="000000"/>
          <w:sz w:val="28"/>
          <w:szCs w:val="28"/>
        </w:rPr>
        <w:t>бакалавриата</w:t>
      </w:r>
      <w:proofErr w:type="spellEnd"/>
      <w:r w:rsidRPr="0073345D">
        <w:rPr>
          <w:color w:val="000000"/>
          <w:sz w:val="28"/>
          <w:szCs w:val="28"/>
        </w:rPr>
        <w:t xml:space="preserve"> и магистратуры, все направления подготовки будут представлены лучшими кафедрами университета.</w:t>
      </w:r>
    </w:p>
    <w:p w:rsidR="0073345D" w:rsidRDefault="0073345D" w:rsidP="007334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345D" w:rsidRDefault="0073345D" w:rsidP="007334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345D">
        <w:rPr>
          <w:color w:val="000000"/>
          <w:sz w:val="28"/>
          <w:szCs w:val="28"/>
        </w:rPr>
        <w:t xml:space="preserve">Уже 48 лет </w:t>
      </w:r>
      <w:proofErr w:type="spellStart"/>
      <w:r w:rsidRPr="0073345D">
        <w:rPr>
          <w:color w:val="000000"/>
          <w:sz w:val="28"/>
          <w:szCs w:val="28"/>
        </w:rPr>
        <w:t>УрГЭУ</w:t>
      </w:r>
      <w:proofErr w:type="spellEnd"/>
      <w:r w:rsidRPr="0073345D">
        <w:rPr>
          <w:color w:val="000000"/>
          <w:sz w:val="28"/>
          <w:szCs w:val="28"/>
        </w:rPr>
        <w:t xml:space="preserve"> готовит специалистов в области экономики, финансов, банковского дела, юриспруденции, менеджмента, торговли, ресторанного и гостиничного сервиса, маркетинга и рекламы, технологий питания и других отраслях современной жизни. </w:t>
      </w:r>
    </w:p>
    <w:p w:rsidR="0073345D" w:rsidRPr="0073345D" w:rsidRDefault="0073345D" w:rsidP="007334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345D" w:rsidRDefault="0073345D" w:rsidP="007334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345D">
        <w:rPr>
          <w:color w:val="000000"/>
          <w:sz w:val="28"/>
          <w:szCs w:val="28"/>
        </w:rPr>
        <w:t>В рамках дня открытых дверей будет возможность получить ответы на все интересующие вопросы о поступлении, а также об обучении и внеучебной жизни университета.</w:t>
      </w:r>
    </w:p>
    <w:p w:rsidR="0073345D" w:rsidRPr="0073345D" w:rsidRDefault="0073345D" w:rsidP="007334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345D" w:rsidRPr="0073345D" w:rsidRDefault="0073345D" w:rsidP="007334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345D">
        <w:rPr>
          <w:color w:val="000000"/>
          <w:sz w:val="28"/>
          <w:szCs w:val="28"/>
        </w:rPr>
        <w:t xml:space="preserve">Мы ждем вас </w:t>
      </w:r>
      <w:r w:rsidRPr="0073345D">
        <w:rPr>
          <w:b/>
          <w:color w:val="000000"/>
          <w:sz w:val="28"/>
          <w:szCs w:val="28"/>
        </w:rPr>
        <w:t>27 марта с 12:00 до 15:00</w:t>
      </w:r>
      <w:r w:rsidRPr="0073345D">
        <w:rPr>
          <w:color w:val="000000"/>
          <w:sz w:val="28"/>
          <w:szCs w:val="28"/>
        </w:rPr>
        <w:t>.</w:t>
      </w:r>
    </w:p>
    <w:p w:rsidR="0073345D" w:rsidRPr="0073345D" w:rsidRDefault="0073345D" w:rsidP="007334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3345D">
        <w:rPr>
          <w:color w:val="000000"/>
          <w:sz w:val="28"/>
          <w:szCs w:val="28"/>
        </w:rPr>
        <w:t>г. Екатеринбург, ул.8 Марта, 62 (станция метро Геологическая)</w:t>
      </w:r>
    </w:p>
    <w:p w:rsidR="009A5D63" w:rsidRDefault="009A5D63" w:rsidP="009A5D63">
      <w:pPr>
        <w:rPr>
          <w:rFonts w:ascii="Times New Roman" w:hAnsi="Times New Roman" w:cs="Times New Roman"/>
          <w:b/>
          <w:sz w:val="28"/>
          <w:szCs w:val="28"/>
        </w:rPr>
      </w:pPr>
    </w:p>
    <w:p w:rsidR="009A5D63" w:rsidRPr="009A5D63" w:rsidRDefault="009A5D63" w:rsidP="009A5D63">
      <w:pPr>
        <w:spacing w:after="0" w:line="240" w:lineRule="auto"/>
        <w:ind w:right="35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D63" w:rsidRPr="0073345D" w:rsidRDefault="009A5D63" w:rsidP="00893C46">
      <w:pPr>
        <w:pStyle w:val="a5"/>
        <w:numPr>
          <w:ilvl w:val="0"/>
          <w:numId w:val="5"/>
        </w:numPr>
        <w:spacing w:after="0" w:line="240" w:lineRule="auto"/>
        <w:ind w:right="3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400050</wp:posOffset>
            </wp:positionV>
            <wp:extent cx="1697990" cy="1486535"/>
            <wp:effectExtent l="0" t="0" r="0" b="0"/>
            <wp:wrapSquare wrapText="bothSides"/>
            <wp:docPr id="2" name="Рисунок 2" descr="ATiMO_logo_cur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iMO_logo_curv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3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Академия туризма и международных отношений приглашает принять участие в конференции</w:t>
      </w:r>
    </w:p>
    <w:p w:rsidR="009A5D63" w:rsidRDefault="009A5D63" w:rsidP="009A5D63">
      <w:pPr>
        <w:spacing w:after="0" w:line="240" w:lineRule="auto"/>
        <w:ind w:right="3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D63" w:rsidRPr="009A5D63" w:rsidRDefault="009A5D63" w:rsidP="009A5D63">
      <w:pPr>
        <w:spacing w:after="0" w:line="240" w:lineRule="auto"/>
        <w:ind w:righ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b/>
          <w:color w:val="1F497D"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 xml:space="preserve"> очно-заочная конференция</w:t>
      </w:r>
      <w:r w:rsidRPr="009A5D63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 xml:space="preserve"> для школьников «ЗНАЙ СВОЙ КРАЙ»</w:t>
      </w: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D63" w:rsidRPr="009A5D63" w:rsidRDefault="009A5D63" w:rsidP="009A5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D63" w:rsidRPr="009A5D63" w:rsidRDefault="009A5D63" w:rsidP="009A5D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и время проведения: </w:t>
      </w: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 2016 года, с 14:00 до 17:00</w:t>
      </w:r>
    </w:p>
    <w:p w:rsidR="009A5D63" w:rsidRPr="009A5D63" w:rsidRDefault="009A5D63" w:rsidP="009A5D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 – </w:t>
      </w: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истории и археологии Урала,  г. Екатеринбург, пр. Ленина 69 /10, (2 этаж, научно-информационный центр, библиотека)</w:t>
      </w:r>
      <w:r w:rsidRPr="009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A5D63" w:rsidRPr="009A5D63" w:rsidRDefault="009A5D63" w:rsidP="009A5D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D63" w:rsidRPr="009A5D63" w:rsidRDefault="009A5D63" w:rsidP="009A5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цель конкурса</w:t>
      </w: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условий для раскрытия личностно-профессионального потенциала учащихся.</w:t>
      </w:r>
    </w:p>
    <w:p w:rsidR="009A5D63" w:rsidRPr="009A5D63" w:rsidRDefault="009A5D63" w:rsidP="009A5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D63" w:rsidRDefault="009A5D63" w:rsidP="009A5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 конкурса</w:t>
      </w: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профессиональной творческой активности и самостоятельности учащихся, развитие исследовательских навыков учащихся, стимулирование интереса к истории своего края, малой Родине, выявление наиболее талантливых школьников, желающих получить специальность и работать в сфере туризма</w:t>
      </w:r>
    </w:p>
    <w:p w:rsidR="009A5D63" w:rsidRPr="009A5D63" w:rsidRDefault="009A5D63" w:rsidP="009A5D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9A5D63" w:rsidRPr="009A5D63" w:rsidRDefault="009A5D63" w:rsidP="009A5D6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Предлагаемые темы для обсуждения</w:t>
      </w: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A5D63" w:rsidRPr="009A5D63" w:rsidRDefault="009A5D63" w:rsidP="009A5D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Рекреационная география (природное наследие родного края, рекреационные ресурсы, туристские центры Урала);</w:t>
      </w:r>
    </w:p>
    <w:p w:rsidR="009A5D63" w:rsidRPr="009A5D63" w:rsidRDefault="009A5D63" w:rsidP="009A5D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Историческое краеведение (историко-культурное наследие родного края, ресурсы культурного туризма на Урале, памятники истории и культуры,  знаменитые люди Урала);</w:t>
      </w:r>
    </w:p>
    <w:p w:rsidR="009A5D63" w:rsidRPr="009A5D63" w:rsidRDefault="009A5D63" w:rsidP="009A5D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Туристский маршрут  (разработка тура и его продвижение на туристский рынок);</w:t>
      </w:r>
    </w:p>
    <w:p w:rsidR="006C45B2" w:rsidRPr="006C45B2" w:rsidRDefault="0073345D" w:rsidP="006C45B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153670</wp:posOffset>
            </wp:positionV>
            <wp:extent cx="2481580" cy="1597025"/>
            <wp:effectExtent l="0" t="0" r="0" b="3175"/>
            <wp:wrapSquare wrapText="bothSides"/>
            <wp:docPr id="5" name="Рисунок 5" descr="G:\2015\ШКОЛЫ\РАССЫЛКА\Новости Образования\Рассылка №33\b68c599c2e6f42f883f9f5c476d9f7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015\ШКОЛЫ\РАССЫЛКА\Новости Образования\Рассылка №33\b68c599c2e6f42f883f9f5c476d9f7e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5D63"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открывает границы и объединяет народы (туризм как средство мира и развития на Земном шаре).</w:t>
      </w:r>
    </w:p>
    <w:p w:rsidR="009A5D63" w:rsidRPr="009A5D63" w:rsidRDefault="009A5D63" w:rsidP="006C45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D63" w:rsidRPr="009A5D63" w:rsidRDefault="009A5D63" w:rsidP="009A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участники конференции награждаются дипломами Академии туризма и международных отношений и имеют возможность поступления в Академию вне конкурса  </w:t>
      </w:r>
    </w:p>
    <w:p w:rsidR="009A5D63" w:rsidRPr="009A5D63" w:rsidRDefault="009A5D63" w:rsidP="009A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D63" w:rsidRPr="009A5D63" w:rsidRDefault="009A5D63" w:rsidP="009A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конференции принимаются до 10 апреля  2016 года. В заявке просим указать ФИО участника, класс, тему работы.   </w:t>
      </w:r>
    </w:p>
    <w:p w:rsidR="009A5D63" w:rsidRPr="009A5D63" w:rsidRDefault="009A5D63" w:rsidP="009A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D63" w:rsidRPr="009A5D63" w:rsidRDefault="009A5D63" w:rsidP="009A5D6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участия в конференции  и подробная информация: проректор по научной работе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АТиМО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Юрьевич Базаров.  Информация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конференци:</w:t>
      </w: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tgtFrame="_blank" w:history="1">
        <w:r w:rsidRPr="009A5D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http://uralinsttur.ru/konferenciya-shkolnikov-znaj-svoj-kraj/</w:t>
        </w:r>
      </w:hyperlink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Телефон:  (343) 245-50-04, 245-36-51, моб.: 8-919-374-86-21,</w:t>
      </w:r>
    </w:p>
    <w:p w:rsidR="009A5D63" w:rsidRPr="00893C46" w:rsidRDefault="009A5D63" w:rsidP="009A5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 w:rsidRPr="009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14" w:history="1">
        <w:r w:rsidRPr="009A5D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bazarov_uit@mail.ru</w:t>
        </w:r>
      </w:hyperlink>
      <w:r w:rsidRPr="009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Pr="009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15" w:history="1">
        <w:r w:rsidRPr="009A5D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www.uralinsttur.ru</w:t>
        </w:r>
      </w:hyperlink>
      <w:r w:rsidRPr="009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CC5338" w:rsidRPr="00893C46" w:rsidRDefault="00CC5338" w:rsidP="009A5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C5338" w:rsidRPr="00893C46" w:rsidRDefault="00CC5338" w:rsidP="009A5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C45B2" w:rsidRPr="006D5D02" w:rsidRDefault="006C45B2" w:rsidP="009A5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C45B2" w:rsidRPr="0073345D" w:rsidRDefault="006C45B2" w:rsidP="00893C4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Приглашаем на встречу с Черешневым Валерием Александровичем!</w:t>
      </w:r>
    </w:p>
    <w:p w:rsidR="006C45B2" w:rsidRPr="006C45B2" w:rsidRDefault="006C45B2" w:rsidP="006C45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45B2" w:rsidRPr="006C45B2" w:rsidRDefault="006C45B2" w:rsidP="006C45B2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«Университетские субботы» и проект «Доступный спорт» приглашают на встречу с Черешневым Валерием Александровичем, доктором медицинских наук, профессором, академиком РАН И РАМН. Тема разговора: «Учиться, познавать и быть здоровым».</w:t>
      </w:r>
    </w:p>
    <w:p w:rsidR="006C45B2" w:rsidRDefault="006C45B2" w:rsidP="006C45B2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карьеры требует вложений — материальных, физических и психоэмоциональных. Где брать эти ресурсы? Как распределить имеющиеся силы? Что является источником их пополнения? Когда пора сказать себе: «Хватит, остановись»? </w:t>
      </w:r>
    </w:p>
    <w:p w:rsidR="006C45B2" w:rsidRDefault="006C45B2" w:rsidP="006C45B2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2" w:rsidRPr="006C45B2" w:rsidRDefault="006C45B2" w:rsidP="006C45B2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63500</wp:posOffset>
            </wp:positionV>
            <wp:extent cx="2200275" cy="1466850"/>
            <wp:effectExtent l="0" t="0" r="9525" b="0"/>
            <wp:wrapSquare wrapText="bothSides"/>
            <wp:docPr id="6" name="Рисунок 6" descr="G:\2015\ШКОЛЫ\РАССЫЛКА\Новости Образования\Рассылка №33\1_0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2015\ШКОЛЫ\РАССЫЛКА\Новости Образования\Рассылка №33\1_090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эти вопросы (и множество других) ответит:</w:t>
      </w:r>
    </w:p>
    <w:p w:rsidR="006C45B2" w:rsidRPr="006C45B2" w:rsidRDefault="006C45B2" w:rsidP="006C45B2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всемирно признанный учёный, </w:t>
      </w:r>
    </w:p>
    <w:p w:rsidR="006C45B2" w:rsidRPr="006C45B2" w:rsidRDefault="006C45B2" w:rsidP="006C45B2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основатель уникальных кафедр микробиологии и иммунологии в Пермском государственном университете </w:t>
      </w: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иммунохимии в Уральском государственном техническом университете, </w:t>
      </w:r>
    </w:p>
    <w:p w:rsidR="006C45B2" w:rsidRPr="006C45B2" w:rsidRDefault="006C45B2" w:rsidP="006C45B2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29 изобретений и свыше 700 научных трудов, </w:t>
      </w:r>
    </w:p>
    <w:p w:rsidR="006C45B2" w:rsidRPr="006C45B2" w:rsidRDefault="006C45B2" w:rsidP="006C45B2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медицинских наук, профессор, </w:t>
      </w:r>
    </w:p>
    <w:p w:rsidR="006C45B2" w:rsidRPr="006C45B2" w:rsidRDefault="006C45B2" w:rsidP="006C45B2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академик Российской академии наук и Российской академии медицинских наук, </w:t>
      </w:r>
    </w:p>
    <w:p w:rsidR="006C45B2" w:rsidRPr="006C45B2" w:rsidRDefault="006C45B2" w:rsidP="006C45B2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Государственной Думы, председатель Комитета ГД по науке и наукоёмким технологиям Валерий Александрович </w:t>
      </w:r>
      <w:proofErr w:type="spellStart"/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Черешнев</w:t>
      </w:r>
      <w:proofErr w:type="spellEnd"/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5B2" w:rsidRPr="006C45B2" w:rsidRDefault="006C45B2" w:rsidP="006C45B2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направления его научной деятельности — экологическая и радиационная иммунология, патофизиология экстремальных состояний, иммунные механизмы воспаления, стресса, сердечно-сосудистой патологии, опухолевого роста, глазных болезней, проблемы социально-демографической безопасности и здоровья нации. </w:t>
      </w:r>
    </w:p>
    <w:p w:rsidR="006C45B2" w:rsidRPr="006C45B2" w:rsidRDefault="006C45B2" w:rsidP="006C45B2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 время встречи: 11 марта в 11:30</w:t>
      </w:r>
    </w:p>
    <w:p w:rsidR="006C45B2" w:rsidRDefault="006C45B2" w:rsidP="006C45B2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встречи: ДК РГППУ (ул. Машиностроителей, 11, метро «Уралмаш»)</w:t>
      </w:r>
    </w:p>
    <w:p w:rsidR="00CC5338" w:rsidRPr="006C45B2" w:rsidRDefault="00CC5338" w:rsidP="006C45B2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5B2" w:rsidRPr="009A5D63" w:rsidRDefault="006C45B2" w:rsidP="009A5D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D63" w:rsidRPr="0073345D" w:rsidRDefault="009A5D63" w:rsidP="00893C46">
      <w:pPr>
        <w:pStyle w:val="a5"/>
        <w:numPr>
          <w:ilvl w:val="0"/>
          <w:numId w:val="5"/>
        </w:numPr>
        <w:shd w:val="clear" w:color="auto" w:fill="FBFBFB"/>
        <w:spacing w:before="300"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5D63">
        <w:rPr>
          <w:i/>
          <w:iCs/>
          <w:noProof/>
          <w:color w:val="30579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312420</wp:posOffset>
            </wp:positionV>
            <wp:extent cx="1969135" cy="1416685"/>
            <wp:effectExtent l="0" t="0" r="0" b="0"/>
            <wp:wrapSquare wrapText="bothSides"/>
            <wp:docPr id="1" name="Рисунок 1" descr="http://www.usurt.ru/uploads/main/00l/54f53140cb45d/nwsimg_8431_l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surt.ru/uploads/main/00l/54f53140cb45d/nwsimg_8431_l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3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"</w:t>
      </w:r>
      <w:proofErr w:type="spellStart"/>
      <w:r w:rsidRPr="00733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УрГУПС</w:t>
      </w:r>
      <w:proofErr w:type="spellEnd"/>
      <w:r w:rsidRPr="007334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зеркале СМИ" 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proofErr w:type="spellStart"/>
      <w:r w:rsidRPr="009A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Увлкаешься</w:t>
      </w:r>
      <w:proofErr w:type="spellEnd"/>
      <w:r w:rsidRPr="009A5D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творчеством? Не представляешь свою жизнь без журналистики? Хочешь прямо сейчас заявить о себе?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несказанно повезло! Уральский государственный университет путей сообщения объявляет журналистский конкурс для школьников «</w:t>
      </w:r>
      <w:proofErr w:type="spellStart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УрГУПС</w:t>
      </w:r>
      <w:proofErr w:type="spellEnd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зеркале СМИ».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Мотай на ус: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победителя получат не только признание в студенческих журналистских кругах, но и станут счастливыми обладателями ценных призов и подарков. И, конечно же, еще на один шаг приблизятся к заветной мечте – поступлению в </w:t>
      </w:r>
      <w:proofErr w:type="spellStart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УрГУПС</w:t>
      </w:r>
      <w:proofErr w:type="spellEnd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стать участником?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период с</w:t>
      </w:r>
      <w:r w:rsidRPr="009A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29 февраля по 15 апреля 2016 года</w:t>
      </w: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у тебя есть достаточно времени для того, чтобы создать и опубликовать свой уникальный творческий проект!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Тебе нужно прямо сейчас заполнить заявку участника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вуза</w:t>
      </w: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отправить её на почту </w:t>
      </w:r>
      <w:hyperlink r:id="rId19" w:history="1">
        <w:r w:rsidRPr="009A5D6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pr@usurt.ru</w:t>
        </w:r>
      </w:hyperlink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Опубликованные материалы принимаются</w:t>
      </w:r>
      <w:r w:rsidRPr="009A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до 15 апреля 2016 года</w:t>
      </w: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теперь о главном: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конкурсе принимаются печатные материалы, ориентированные на школьную аудиторию (аналитические статьи, заметки, эссе, репортажи, интервью, радиопередачи и видеосюжеты по заданной тематике), которые были опубликованы в школьных газетах, размещены в </w:t>
      </w:r>
      <w:proofErr w:type="gramStart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Интернет-сетях</w:t>
      </w:r>
      <w:proofErr w:type="gramEnd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вышли на школьном радио или телевидении. </w:t>
      </w:r>
      <w:r w:rsidRPr="009A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предоставляем тебе возможность самому выбрать жанр и форму подачи материала!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Твоя работа обязательно должна быть посвящена особенностям организации учебной, научной или творческой деятельности в </w:t>
      </w:r>
      <w:proofErr w:type="spellStart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УрГУПС</w:t>
      </w:r>
      <w:proofErr w:type="spellEnd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актуальным событиям и мероприятиям в вузе, трудовым будням, творческому и спортивному отдыху студентов. В работах должны быть раскрыты достоинства обучения в </w:t>
      </w:r>
      <w:proofErr w:type="spellStart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УрГУПС</w:t>
      </w:r>
      <w:proofErr w:type="spellEnd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актуальность транспортного и, в частности, инженерного образования, личная мотивация абитуриента при выборе вуза. Работы могут представлять собой рассказ о знаменитых выпускниках </w:t>
      </w:r>
      <w:proofErr w:type="spellStart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УрГУПС</w:t>
      </w:r>
      <w:proofErr w:type="spellEnd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интервью с нынешними студентами вуза. </w:t>
      </w:r>
      <w:r w:rsidRPr="009A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Словом, мы ждем от тебя интересный и информативный материал об </w:t>
      </w:r>
      <w:proofErr w:type="spellStart"/>
      <w:r w:rsidRPr="009A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УрГУПС</w:t>
      </w:r>
      <w:proofErr w:type="spellEnd"/>
      <w:r w:rsidRPr="009A5D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вузе, в котором ты хочешь учиться.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конкурсный материал может быть представлен в оргкомитет только в одной из трех номинаций:</w:t>
      </w:r>
    </w:p>
    <w:p w:rsidR="009A5D63" w:rsidRPr="009A5D63" w:rsidRDefault="009A5D63" w:rsidP="009A5D63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газетные и журнальные публикации;</w:t>
      </w:r>
    </w:p>
    <w:p w:rsidR="009A5D63" w:rsidRPr="009A5D63" w:rsidRDefault="009A5D63" w:rsidP="009A5D63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Start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телесюжеты;</w:t>
      </w:r>
    </w:p>
    <w:p w:rsidR="009A5D63" w:rsidRPr="009A5D63" w:rsidRDefault="009A5D63" w:rsidP="009A5D63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proofErr w:type="gramStart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Интернет-публикации</w:t>
      </w:r>
      <w:proofErr w:type="gramEnd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принимается не более одной заявки по каждой из номинаций от одного участника. Советуем тебе направить всю свою творческую энергию на твой уникальный проект!</w:t>
      </w:r>
    </w:p>
    <w:p w:rsidR="009A5D63" w:rsidRPr="009A5D63" w:rsidRDefault="009A5D63" w:rsidP="009A5D63">
      <w:pPr>
        <w:shd w:val="clear" w:color="auto" w:fill="FBFBFB"/>
        <w:spacing w:before="300" w:after="300" w:line="240" w:lineRule="auto"/>
        <w:ind w:firstLine="300"/>
        <w:rPr>
          <w:rFonts w:ascii="Times New Roman" w:eastAsia="Times New Roman" w:hAnsi="Times New Roman" w:cs="Times New Roman"/>
          <w:color w:val="0E3B82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предоставляются подлинники или копии газетных и журнальных материалов, записи ради</w:t>
      </w:r>
      <w:proofErr w:type="gramStart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телеэфиров</w:t>
      </w:r>
      <w:proofErr w:type="spellEnd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ссылки на публикации в Интернете. Твои материалы мы ждем по электронной почте </w:t>
      </w:r>
      <w:hyperlink r:id="rId20" w:history="1">
        <w:r w:rsidRPr="009A5D6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pr@usurt.ru</w:t>
        </w:r>
      </w:hyperlink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либо в пресс-службе </w:t>
      </w:r>
      <w:proofErr w:type="spellStart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УрГУПС</w:t>
      </w:r>
      <w:proofErr w:type="spellEnd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Екатеринбург, ул. Колмогорова, 66 (главный корпус </w:t>
      </w:r>
      <w:proofErr w:type="spellStart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УрГУПС</w:t>
      </w:r>
      <w:proofErr w:type="spellEnd"/>
      <w:r w:rsidRPr="009A5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3 этаж, ауд. Б3-75.</w:t>
      </w:r>
    </w:p>
    <w:sectPr w:rsidR="009A5D63" w:rsidRPr="009A5D63" w:rsidSect="006A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F23C7"/>
    <w:multiLevelType w:val="multilevel"/>
    <w:tmpl w:val="A5BE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F5D0F"/>
    <w:multiLevelType w:val="hybridMultilevel"/>
    <w:tmpl w:val="3466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E53DB"/>
    <w:multiLevelType w:val="hybridMultilevel"/>
    <w:tmpl w:val="5D62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75A3E"/>
    <w:multiLevelType w:val="hybridMultilevel"/>
    <w:tmpl w:val="54AA5E2C"/>
    <w:lvl w:ilvl="0" w:tplc="B0BA6D8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9B7A21"/>
    <w:multiLevelType w:val="hybridMultilevel"/>
    <w:tmpl w:val="087A8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3C3B80"/>
    <w:multiLevelType w:val="hybridMultilevel"/>
    <w:tmpl w:val="AEB00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462ED"/>
    <w:rsid w:val="003462ED"/>
    <w:rsid w:val="00567AB3"/>
    <w:rsid w:val="006A18BF"/>
    <w:rsid w:val="006C45B2"/>
    <w:rsid w:val="006D5D02"/>
    <w:rsid w:val="0073345D"/>
    <w:rsid w:val="007D05DD"/>
    <w:rsid w:val="00893C46"/>
    <w:rsid w:val="009A5D63"/>
    <w:rsid w:val="00CC5338"/>
    <w:rsid w:val="00DE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4EB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E4EBF"/>
    <w:rPr>
      <w:rFonts w:ascii="Times New Roman" w:hAnsi="Times New Roman" w:cs="Times New Roman" w:hint="default"/>
      <w:color w:val="000000"/>
      <w:u w:val="single"/>
    </w:rPr>
  </w:style>
  <w:style w:type="paragraph" w:styleId="a7">
    <w:name w:val="Normal (Web)"/>
    <w:basedOn w:val="a"/>
    <w:semiHidden/>
    <w:unhideWhenUsed/>
    <w:rsid w:val="00733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4EB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E4EBF"/>
    <w:rPr>
      <w:rFonts w:ascii="Times New Roman" w:hAnsi="Times New Roman" w:cs="Times New Roman" w:hint="default"/>
      <w:color w:val="000000"/>
      <w:u w:val="single"/>
    </w:rPr>
  </w:style>
  <w:style w:type="paragraph" w:styleId="a7">
    <w:name w:val="Normal (Web)"/>
    <w:basedOn w:val="a"/>
    <w:semiHidden/>
    <w:unhideWhenUsed/>
    <w:rsid w:val="00733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2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9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uralinsttur.ru/konferenciya-shkolnikov-znaj-svoj-kraj/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gu-ural.ru/index.php?lng=ru&amp;gid=3951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://www.usurt.ru/uploads/main/00l/54f53140cb45d/nwsimg_8431_l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mailto:pr@usurt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http://www.uralinsttur.ru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hyperlink" Target="mailto:pr@usur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vpu.ru" TargetMode="External"/><Relationship Id="rId14" Type="http://schemas.openxmlformats.org/officeDocument/2006/relationships/hyperlink" Target="mailto:bazarov_uit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Usr204</cp:lastModifiedBy>
  <cp:revision>4</cp:revision>
  <dcterms:created xsi:type="dcterms:W3CDTF">2016-03-11T04:39:00Z</dcterms:created>
  <dcterms:modified xsi:type="dcterms:W3CDTF">2016-03-24T07:10:00Z</dcterms:modified>
</cp:coreProperties>
</file>